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51" w:rsidRDefault="00DD4F32">
      <w:pPr>
        <w:jc w:val="center"/>
      </w:pPr>
      <w:r>
        <w:rPr>
          <w:noProof/>
        </w:rPr>
        <w:drawing>
          <wp:inline distT="0" distB="0" distL="0" distR="0">
            <wp:extent cx="1125000" cy="12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687307" w:rsidRDefault="00687307">
      <w:pPr>
        <w:jc w:val="center"/>
      </w:pPr>
    </w:p>
    <w:p w:rsidR="00DA3B51" w:rsidRDefault="00DD4F32">
      <w:pPr>
        <w:pStyle w:val="Header"/>
      </w:pPr>
      <w:r>
        <w:t>City of Kelowna</w:t>
      </w:r>
    </w:p>
    <w:p w:rsidR="00DA3B51" w:rsidRDefault="00DD4F32">
      <w:pPr>
        <w:pStyle w:val="Subheader1"/>
      </w:pPr>
      <w:r>
        <w:t>Regular Council Meeting</w:t>
      </w:r>
    </w:p>
    <w:p w:rsidR="00DA3B51" w:rsidRDefault="00DD4F32">
      <w:pPr>
        <w:pStyle w:val="Subheader2"/>
      </w:pPr>
      <w:r>
        <w:t>Minutes</w:t>
      </w:r>
    </w:p>
    <w:p w:rsidR="00DA3B51" w:rsidRDefault="00DA3B51"/>
    <w:p w:rsidR="00687307" w:rsidRDefault="00687307"/>
    <w:tbl>
      <w:tblPr>
        <w:tblW w:w="0" w:type="auto"/>
        <w:tblCellMar>
          <w:left w:w="200" w:type="dxa"/>
          <w:right w:w="200" w:type="dxa"/>
        </w:tblCellMar>
        <w:tblLook w:val="04A0"/>
      </w:tblPr>
      <w:tblGrid>
        <w:gridCol w:w="2500"/>
        <w:gridCol w:w="4500"/>
      </w:tblGrid>
      <w:tr w:rsidR="00DA3B51">
        <w:tc>
          <w:tcPr>
            <w:tcW w:w="2500" w:type="dxa"/>
          </w:tcPr>
          <w:p w:rsidR="00DA3B51" w:rsidRDefault="00DD4F32">
            <w:pPr>
              <w:pStyle w:val="MeetingInfo"/>
            </w:pPr>
            <w:r>
              <w:t>Date:</w:t>
            </w:r>
          </w:p>
          <w:p w:rsidR="00DA3B51" w:rsidRDefault="00DD4F32">
            <w:pPr>
              <w:pStyle w:val="MeetingInfo"/>
            </w:pPr>
            <w:r>
              <w:t>Location:</w:t>
            </w:r>
          </w:p>
        </w:tc>
        <w:tc>
          <w:tcPr>
            <w:tcW w:w="4500" w:type="dxa"/>
          </w:tcPr>
          <w:p w:rsidR="00DA3B51" w:rsidRDefault="00DD4F32">
            <w:pPr>
              <w:pStyle w:val="MeetingInfo"/>
            </w:pPr>
            <w:r>
              <w:t>Tuesday, June 18, 2013</w:t>
            </w:r>
          </w:p>
          <w:p w:rsidR="00DA3B51" w:rsidRDefault="00DD4F32">
            <w:pPr>
              <w:pStyle w:val="MeetingInfo"/>
            </w:pPr>
            <w:r>
              <w:t>Council Chamber</w:t>
            </w:r>
          </w:p>
          <w:p w:rsidR="00DA3B51" w:rsidRDefault="00DD4F32">
            <w:pPr>
              <w:pStyle w:val="MeetingInfo"/>
            </w:pPr>
            <w:r>
              <w:t>City Hall, 1435 Water Street</w:t>
            </w:r>
          </w:p>
        </w:tc>
      </w:tr>
    </w:tbl>
    <w:p w:rsidR="00DA3B51" w:rsidRDefault="00DA3B51"/>
    <w:tbl>
      <w:tblPr>
        <w:tblW w:w="0" w:type="auto"/>
        <w:tblCellMar>
          <w:left w:w="200" w:type="dxa"/>
          <w:right w:w="200" w:type="dxa"/>
        </w:tblCellMar>
        <w:tblLook w:val="04A0"/>
      </w:tblPr>
      <w:tblGrid>
        <w:gridCol w:w="2473"/>
        <w:gridCol w:w="7267"/>
      </w:tblGrid>
      <w:tr w:rsidR="00C03787" w:rsidTr="00C03787">
        <w:tc>
          <w:tcPr>
            <w:tcW w:w="2473" w:type="dxa"/>
          </w:tcPr>
          <w:p w:rsidR="00C03787" w:rsidRDefault="00C03787" w:rsidP="00687307">
            <w:pPr>
              <w:pStyle w:val="AttendanceInfo"/>
            </w:pPr>
            <w:r>
              <w:t>Council Members</w:t>
            </w:r>
          </w:p>
          <w:p w:rsidR="00C03787" w:rsidRDefault="00C03787" w:rsidP="00687307">
            <w:pPr>
              <w:pStyle w:val="AttendanceInfo"/>
            </w:pPr>
            <w:r>
              <w:t>Present:</w:t>
            </w:r>
          </w:p>
        </w:tc>
        <w:tc>
          <w:tcPr>
            <w:tcW w:w="7267" w:type="dxa"/>
          </w:tcPr>
          <w:p w:rsidR="00C03787" w:rsidRDefault="00C03787" w:rsidP="00C03787">
            <w:pPr>
              <w:pStyle w:val="AttendanceInfo"/>
              <w:jc w:val="both"/>
            </w:pPr>
            <w:r>
              <w:t>Mayor Walter Gray and Councillors Colin Basran, Andre Blanleil, Maxine DeHart, Gail Given, Robert Hobson, Mohini Singh, Luke Stack and Gerry Zimmermann</w:t>
            </w:r>
          </w:p>
          <w:p w:rsidR="00C03787" w:rsidRPr="00687307" w:rsidRDefault="00C03787" w:rsidP="00C03787">
            <w:pPr>
              <w:jc w:val="both"/>
            </w:pPr>
          </w:p>
        </w:tc>
      </w:tr>
      <w:tr w:rsidR="00C03787" w:rsidTr="00C03787">
        <w:tc>
          <w:tcPr>
            <w:tcW w:w="2473" w:type="dxa"/>
          </w:tcPr>
          <w:p w:rsidR="00C03787" w:rsidRDefault="00C03787">
            <w:pPr>
              <w:pStyle w:val="AttendanceInfo"/>
            </w:pPr>
            <w:r>
              <w:t>Staff Present:</w:t>
            </w:r>
          </w:p>
        </w:tc>
        <w:tc>
          <w:tcPr>
            <w:tcW w:w="7267" w:type="dxa"/>
          </w:tcPr>
          <w:p w:rsidR="00C03787" w:rsidRDefault="00C03787" w:rsidP="00C03787">
            <w:pPr>
              <w:pStyle w:val="AttendanceInfo"/>
              <w:jc w:val="both"/>
            </w:pPr>
            <w:r>
              <w:t xml:space="preserve">City Manager, Ron Mattiussi; Deputy City Clerk, Karen </w:t>
            </w:r>
            <w:r w:rsidR="00744ACB">
              <w:t>Needham; Manager, Urban Planning</w:t>
            </w:r>
            <w:r>
              <w:t>, Danielle Noble; and Council Recording Secretary, Sandi Horning</w:t>
            </w:r>
          </w:p>
        </w:tc>
      </w:tr>
    </w:tbl>
    <w:p w:rsidR="00DA3B51" w:rsidRPr="00C03787" w:rsidRDefault="00DA3B51" w:rsidP="00C03787">
      <w:pPr>
        <w:spacing w:line="220" w:lineRule="exact"/>
        <w:jc w:val="both"/>
        <w:rPr>
          <w:sz w:val="22"/>
        </w:rPr>
      </w:pPr>
    </w:p>
    <w:p w:rsidR="00687307" w:rsidRPr="00C03787" w:rsidRDefault="00687307" w:rsidP="00C03787">
      <w:pPr>
        <w:spacing w:line="220" w:lineRule="exact"/>
        <w:jc w:val="both"/>
        <w:rPr>
          <w:sz w:val="22"/>
        </w:rPr>
      </w:pPr>
    </w:p>
    <w:p w:rsidR="00687307" w:rsidRPr="00C03787" w:rsidRDefault="00687307" w:rsidP="00C03787">
      <w:pPr>
        <w:spacing w:line="220" w:lineRule="exact"/>
        <w:jc w:val="both"/>
        <w:rPr>
          <w:sz w:val="22"/>
        </w:rPr>
      </w:pPr>
    </w:p>
    <w:p w:rsidR="00DA3B51" w:rsidRPr="00C03787" w:rsidRDefault="00DD4F32" w:rsidP="00C03787">
      <w:pPr>
        <w:pStyle w:val="Heading1"/>
        <w:spacing w:line="220" w:lineRule="exact"/>
        <w:jc w:val="both"/>
      </w:pPr>
      <w:r w:rsidRPr="00C03787">
        <w:rPr>
          <w:b/>
        </w:rPr>
        <w:t>1.</w:t>
      </w:r>
      <w:r w:rsidRPr="00C03787">
        <w:rPr>
          <w:b/>
        </w:rPr>
        <w:tab/>
        <w:t>Call to Order</w:t>
      </w:r>
    </w:p>
    <w:p w:rsidR="00687307" w:rsidRPr="00C03787" w:rsidRDefault="00687307" w:rsidP="00C03787">
      <w:pPr>
        <w:pStyle w:val="Body1"/>
        <w:spacing w:line="220" w:lineRule="exact"/>
        <w:ind w:left="0"/>
        <w:jc w:val="both"/>
      </w:pPr>
    </w:p>
    <w:p w:rsidR="00DA3B51" w:rsidRPr="00C03787" w:rsidRDefault="00DD4F32" w:rsidP="00C03787">
      <w:pPr>
        <w:pStyle w:val="Body1"/>
        <w:spacing w:line="220" w:lineRule="exact"/>
        <w:ind w:left="0"/>
        <w:jc w:val="both"/>
      </w:pPr>
      <w:r w:rsidRPr="00C03787">
        <w:t>Mayor Gray called th</w:t>
      </w:r>
      <w:r w:rsidR="00687307" w:rsidRPr="00C03787">
        <w:t>e meeting to order at 6:08 p.m.</w:t>
      </w:r>
    </w:p>
    <w:p w:rsidR="00DA3B51" w:rsidRPr="00C03787" w:rsidRDefault="00DA3B51" w:rsidP="00C03787">
      <w:pPr>
        <w:pStyle w:val="Body1"/>
        <w:spacing w:line="220" w:lineRule="exact"/>
        <w:jc w:val="both"/>
      </w:pPr>
    </w:p>
    <w:p w:rsidR="00DA3B51" w:rsidRPr="00C03787" w:rsidRDefault="00DD4F32" w:rsidP="00C03787">
      <w:pPr>
        <w:pStyle w:val="Heading1"/>
        <w:spacing w:line="220" w:lineRule="exact"/>
        <w:jc w:val="both"/>
      </w:pPr>
      <w:r w:rsidRPr="00C03787">
        <w:rPr>
          <w:b/>
        </w:rPr>
        <w:t>2.</w:t>
      </w:r>
      <w:r w:rsidRPr="00C03787">
        <w:rPr>
          <w:b/>
        </w:rPr>
        <w:tab/>
        <w:t>Prayer</w:t>
      </w:r>
    </w:p>
    <w:p w:rsidR="00DA3B51" w:rsidRPr="00C03787" w:rsidRDefault="00DA3B51" w:rsidP="00C03787">
      <w:pPr>
        <w:pStyle w:val="Heading1"/>
        <w:spacing w:line="220" w:lineRule="exact"/>
        <w:jc w:val="both"/>
      </w:pPr>
    </w:p>
    <w:p w:rsidR="00DA3B51" w:rsidRPr="00C03787" w:rsidRDefault="00DD4F32" w:rsidP="00C03787">
      <w:pPr>
        <w:pStyle w:val="Body1"/>
        <w:spacing w:line="220" w:lineRule="exact"/>
        <w:ind w:left="0"/>
        <w:jc w:val="both"/>
      </w:pPr>
      <w:r w:rsidRPr="00C03787">
        <w:t>A Prayer was offere</w:t>
      </w:r>
      <w:r w:rsidR="00687307" w:rsidRPr="00C03787">
        <w:t>d by Councillor Stack.</w:t>
      </w:r>
    </w:p>
    <w:p w:rsidR="00DA3B51" w:rsidRPr="00C03787" w:rsidRDefault="00DA3B51" w:rsidP="00C03787">
      <w:pPr>
        <w:pStyle w:val="Body1"/>
        <w:spacing w:line="220" w:lineRule="exact"/>
        <w:jc w:val="both"/>
      </w:pPr>
    </w:p>
    <w:p w:rsidR="00DA3B51" w:rsidRPr="00C03787" w:rsidRDefault="00DD4F32" w:rsidP="00C03787">
      <w:pPr>
        <w:pStyle w:val="Heading1"/>
        <w:spacing w:line="220" w:lineRule="exact"/>
        <w:jc w:val="both"/>
      </w:pPr>
      <w:r w:rsidRPr="00C03787">
        <w:rPr>
          <w:b/>
        </w:rPr>
        <w:t>3.</w:t>
      </w:r>
      <w:r w:rsidRPr="00C03787">
        <w:rPr>
          <w:b/>
        </w:rPr>
        <w:tab/>
        <w:t>Bylaws Considered at Public Hearing</w:t>
      </w:r>
    </w:p>
    <w:p w:rsidR="00DA3B51" w:rsidRPr="00C03787" w:rsidRDefault="00DA3B51" w:rsidP="00C03787">
      <w:pPr>
        <w:pStyle w:val="Heading1"/>
        <w:spacing w:line="220" w:lineRule="exact"/>
        <w:jc w:val="both"/>
      </w:pPr>
    </w:p>
    <w:p w:rsidR="00DA3B51" w:rsidRPr="00C03787" w:rsidRDefault="00DD4F32" w:rsidP="00C03787">
      <w:pPr>
        <w:pStyle w:val="Heading2"/>
        <w:spacing w:line="220" w:lineRule="exact"/>
        <w:jc w:val="both"/>
      </w:pPr>
      <w:r w:rsidRPr="00C03787">
        <w:rPr>
          <w:b/>
        </w:rPr>
        <w:t>3.1.</w:t>
      </w:r>
      <w:r w:rsidRPr="00C03787">
        <w:rPr>
          <w:b/>
        </w:rPr>
        <w:tab/>
        <w:t>Bylaw No. 10849 (Z13-0011) - 370 Fleming Road, Wendy Cullen &amp; Michael Anderson</w:t>
      </w:r>
    </w:p>
    <w:p w:rsidR="00DA3B51" w:rsidRPr="00C03787" w:rsidRDefault="00DA3B51" w:rsidP="00C03787">
      <w:pPr>
        <w:pStyle w:val="Heading2"/>
        <w:spacing w:line="220" w:lineRule="exact"/>
        <w:jc w:val="both"/>
      </w:pPr>
    </w:p>
    <w:p w:rsidR="00DA3B51" w:rsidRPr="00C03787" w:rsidRDefault="00DD4F32" w:rsidP="00C03787">
      <w:pPr>
        <w:pStyle w:val="Body2"/>
        <w:spacing w:line="220" w:lineRule="exact"/>
        <w:ind w:left="0"/>
        <w:jc w:val="both"/>
        <w:rPr>
          <w:u w:val="single"/>
        </w:rPr>
      </w:pPr>
      <w:r w:rsidRPr="00C03787">
        <w:rPr>
          <w:b/>
          <w:u w:val="single"/>
        </w:rPr>
        <w:t>Moved By</w:t>
      </w:r>
      <w:r w:rsidRPr="00C03787">
        <w:rPr>
          <w:u w:val="single"/>
        </w:rPr>
        <w:t>: Councillor DeHart</w:t>
      </w:r>
      <w:r w:rsidR="00687307" w:rsidRPr="00C03787">
        <w:rPr>
          <w:u w:val="single"/>
        </w:rPr>
        <w:t>/</w:t>
      </w:r>
      <w:r w:rsidRPr="00C03787">
        <w:rPr>
          <w:b/>
          <w:u w:val="single"/>
        </w:rPr>
        <w:t>Seconded By</w:t>
      </w:r>
      <w:r w:rsidRPr="00C03787">
        <w:rPr>
          <w:u w:val="single"/>
        </w:rPr>
        <w:t>: Councillor Zimmermann</w:t>
      </w:r>
    </w:p>
    <w:p w:rsidR="00687307" w:rsidRPr="00C03787" w:rsidRDefault="00687307" w:rsidP="00C03787">
      <w:pPr>
        <w:spacing w:line="220" w:lineRule="exact"/>
        <w:jc w:val="both"/>
        <w:rPr>
          <w:sz w:val="22"/>
        </w:rPr>
      </w:pPr>
    </w:p>
    <w:p w:rsidR="00DA3B51" w:rsidRPr="00C03787" w:rsidRDefault="00687307" w:rsidP="00C03787">
      <w:pPr>
        <w:pStyle w:val="Body2"/>
        <w:spacing w:line="220" w:lineRule="exact"/>
        <w:ind w:left="720"/>
        <w:jc w:val="both"/>
      </w:pPr>
      <w:r w:rsidRPr="00C03787">
        <w:rPr>
          <w:b/>
          <w:u w:val="single"/>
        </w:rPr>
        <w:t>R435/13/06/18</w:t>
      </w:r>
      <w:r w:rsidRPr="00C03787">
        <w:t xml:space="preserve">  </w:t>
      </w:r>
      <w:r w:rsidR="00DD4F32" w:rsidRPr="00C03787">
        <w:t>THAT Bylaw No. 10849 b</w:t>
      </w:r>
      <w:r w:rsidRPr="00C03787">
        <w:t>e read a second and third time.</w:t>
      </w:r>
    </w:p>
    <w:p w:rsidR="00DA3B51" w:rsidRPr="00C03787" w:rsidRDefault="00DA3B51" w:rsidP="00C03787">
      <w:pPr>
        <w:pStyle w:val="Body2"/>
        <w:spacing w:line="220" w:lineRule="exact"/>
        <w:jc w:val="both"/>
      </w:pPr>
    </w:p>
    <w:p w:rsidR="00DA3B51" w:rsidRPr="00C03787" w:rsidRDefault="00687307" w:rsidP="00C03787">
      <w:pPr>
        <w:pStyle w:val="Body2"/>
        <w:spacing w:line="220" w:lineRule="exact"/>
        <w:jc w:val="right"/>
        <w:rPr>
          <w:u w:val="single"/>
        </w:rPr>
      </w:pPr>
      <w:r w:rsidRPr="00C03787">
        <w:rPr>
          <w:b/>
          <w:u w:val="single"/>
        </w:rPr>
        <w:t>Carried</w:t>
      </w:r>
    </w:p>
    <w:p w:rsidR="00B05913" w:rsidRDefault="00B05913">
      <w:pPr>
        <w:spacing w:after="200"/>
        <w:rPr>
          <w:sz w:val="22"/>
        </w:rPr>
      </w:pPr>
      <w:r>
        <w:br w:type="page"/>
      </w:r>
    </w:p>
    <w:p w:rsidR="00DA3B51" w:rsidRPr="00C03787" w:rsidRDefault="00DA3B51" w:rsidP="00B05913">
      <w:pPr>
        <w:pStyle w:val="Body2"/>
        <w:spacing w:line="220" w:lineRule="exact"/>
        <w:ind w:left="0"/>
        <w:jc w:val="both"/>
      </w:pPr>
    </w:p>
    <w:p w:rsidR="00DA3B51" w:rsidRPr="00C03787" w:rsidRDefault="00DD4F32" w:rsidP="00C03787">
      <w:pPr>
        <w:pStyle w:val="Heading1"/>
        <w:spacing w:line="220" w:lineRule="exact"/>
        <w:jc w:val="both"/>
      </w:pPr>
      <w:r w:rsidRPr="00C03787">
        <w:rPr>
          <w:b/>
        </w:rPr>
        <w:t>4.</w:t>
      </w:r>
      <w:r w:rsidRPr="00C03787">
        <w:rPr>
          <w:b/>
        </w:rPr>
        <w:tab/>
        <w:t>Notification of Meeting</w:t>
      </w:r>
    </w:p>
    <w:p w:rsidR="00DA3B51" w:rsidRPr="00C03787" w:rsidRDefault="00DA3B51" w:rsidP="00C03787">
      <w:pPr>
        <w:pStyle w:val="Heading1"/>
        <w:spacing w:line="220" w:lineRule="exact"/>
        <w:jc w:val="both"/>
      </w:pPr>
    </w:p>
    <w:p w:rsidR="00DD4F32" w:rsidRPr="00C03787" w:rsidRDefault="00DD4F32" w:rsidP="00C03787">
      <w:pPr>
        <w:pStyle w:val="Body1"/>
        <w:spacing w:line="220" w:lineRule="exact"/>
        <w:ind w:left="0"/>
        <w:jc w:val="both"/>
      </w:pPr>
      <w:r w:rsidRPr="00C03787">
        <w:t>The Deputy City Clerk advised that Notice of Council’s consideration of these Development Variance Permit Applications was given by sending out or otherwise delivering 640 letters to the owners and occupiers of surrounding properties between June 4, 2013 and June 7, 2013.</w:t>
      </w:r>
    </w:p>
    <w:p w:rsidR="00DD4F32" w:rsidRPr="00C03787" w:rsidRDefault="00DD4F32" w:rsidP="00C03787">
      <w:pPr>
        <w:pStyle w:val="Body1"/>
        <w:spacing w:line="220" w:lineRule="exact"/>
        <w:ind w:left="0"/>
        <w:jc w:val="both"/>
      </w:pPr>
    </w:p>
    <w:p w:rsidR="00DD4F32" w:rsidRPr="00C03787" w:rsidRDefault="00DD4F32" w:rsidP="00C03787">
      <w:pPr>
        <w:pStyle w:val="Body1"/>
        <w:spacing w:line="220" w:lineRule="exact"/>
        <w:ind w:left="0"/>
        <w:jc w:val="both"/>
      </w:pPr>
      <w:r w:rsidRPr="00C03787">
        <w:t>The Deputy City Clerk advised that Notice of these (amendments to Liquor Primary Licences) were advertised by being posted on the Notice Board at City Hall on January 3, 2012, and by being placed in the Kelowna Capital News issues on June 7, 2013 and June 11, 2013 and by sending out or otherwise delivering 89 letters to the owners and occupiers of surrounding properties between June 4, 2013 and June 7, 2013.</w:t>
      </w:r>
    </w:p>
    <w:p w:rsidR="00DD4F32" w:rsidRPr="00C03787" w:rsidRDefault="00DD4F32" w:rsidP="00C03787">
      <w:pPr>
        <w:pStyle w:val="Body1"/>
        <w:spacing w:line="220" w:lineRule="exact"/>
        <w:ind w:left="0"/>
        <w:jc w:val="both"/>
      </w:pPr>
    </w:p>
    <w:p w:rsidR="00DA3B51" w:rsidRPr="00C03787" w:rsidRDefault="00DD4F32" w:rsidP="00C03787">
      <w:pPr>
        <w:pStyle w:val="Body1"/>
        <w:spacing w:line="220" w:lineRule="exact"/>
        <w:ind w:left="0"/>
        <w:jc w:val="both"/>
      </w:pPr>
      <w:r w:rsidRPr="00C03787">
        <w:t>The correspondence and/or petitions received in response to advertising for the applications on tonight's Agenda were arranged and circulated to Council in accordance with Council Policy No. 309.</w:t>
      </w:r>
    </w:p>
    <w:p w:rsidR="00DA3B51" w:rsidRPr="00C03787" w:rsidRDefault="00DA3B51" w:rsidP="00C03787">
      <w:pPr>
        <w:pStyle w:val="Body1"/>
        <w:spacing w:line="220" w:lineRule="exact"/>
        <w:ind w:left="0"/>
        <w:jc w:val="both"/>
      </w:pPr>
    </w:p>
    <w:p w:rsidR="00DA3B51" w:rsidRPr="00C03787" w:rsidRDefault="00DD4F32" w:rsidP="00C03787">
      <w:pPr>
        <w:pStyle w:val="Heading1"/>
        <w:spacing w:line="220" w:lineRule="exact"/>
        <w:jc w:val="both"/>
      </w:pPr>
      <w:r w:rsidRPr="00C03787">
        <w:rPr>
          <w:b/>
        </w:rPr>
        <w:t>5.</w:t>
      </w:r>
      <w:r w:rsidRPr="00C03787">
        <w:rPr>
          <w:b/>
        </w:rPr>
        <w:tab/>
        <w:t>Liquor License Application Reports</w:t>
      </w:r>
    </w:p>
    <w:p w:rsidR="00DA3B51" w:rsidRPr="00C03787" w:rsidRDefault="00DA3B51" w:rsidP="00C03787">
      <w:pPr>
        <w:pStyle w:val="Heading1"/>
        <w:spacing w:line="220" w:lineRule="exact"/>
        <w:jc w:val="both"/>
      </w:pPr>
    </w:p>
    <w:p w:rsidR="00DA3B51" w:rsidRPr="00C03787" w:rsidRDefault="00DD4F32" w:rsidP="00C03787">
      <w:pPr>
        <w:pStyle w:val="Heading2"/>
        <w:spacing w:line="220" w:lineRule="exact"/>
        <w:jc w:val="both"/>
      </w:pPr>
      <w:r w:rsidRPr="00C03787">
        <w:rPr>
          <w:b/>
        </w:rPr>
        <w:t>5.1.</w:t>
      </w:r>
      <w:r w:rsidRPr="00C03787">
        <w:rPr>
          <w:b/>
        </w:rPr>
        <w:tab/>
        <w:t>Liquor License Application No. 13-0004 - 3110 Lakeshore Road, Simple Pursuits Inc.</w:t>
      </w:r>
    </w:p>
    <w:p w:rsidR="00DA3B51" w:rsidRPr="00C03787" w:rsidRDefault="00DA3B51" w:rsidP="00C03787">
      <w:pPr>
        <w:pStyle w:val="Heading2"/>
        <w:spacing w:line="220" w:lineRule="exact"/>
        <w:jc w:val="both"/>
      </w:pPr>
    </w:p>
    <w:p w:rsidR="00DD4F32" w:rsidRPr="00C03787" w:rsidRDefault="00DD4F32" w:rsidP="00C03787">
      <w:pPr>
        <w:pStyle w:val="Body2"/>
        <w:spacing w:line="220" w:lineRule="exact"/>
        <w:ind w:left="0"/>
        <w:jc w:val="both"/>
      </w:pPr>
      <w:r w:rsidRPr="00C03787">
        <w:t>Staff:</w:t>
      </w:r>
    </w:p>
    <w:p w:rsidR="00DD4F32" w:rsidRPr="00C03787" w:rsidRDefault="00DD4F32" w:rsidP="00C03787">
      <w:pPr>
        <w:pStyle w:val="Body2"/>
        <w:numPr>
          <w:ilvl w:val="0"/>
          <w:numId w:val="1"/>
        </w:numPr>
        <w:spacing w:line="220" w:lineRule="exact"/>
        <w:jc w:val="both"/>
      </w:pPr>
      <w:r w:rsidRPr="00C03787">
        <w:t>Summarized the application before Council.</w:t>
      </w:r>
    </w:p>
    <w:p w:rsidR="00DD4F32" w:rsidRPr="00C03787" w:rsidRDefault="00DD4F32" w:rsidP="00C03787">
      <w:pPr>
        <w:pStyle w:val="Body2"/>
        <w:spacing w:line="220" w:lineRule="exact"/>
        <w:ind w:left="0"/>
        <w:jc w:val="both"/>
      </w:pPr>
    </w:p>
    <w:p w:rsidR="00DD4F32" w:rsidRPr="00C03787" w:rsidRDefault="00DD4F32" w:rsidP="00C03787">
      <w:pPr>
        <w:pStyle w:val="Body2"/>
        <w:spacing w:line="220" w:lineRule="exact"/>
        <w:ind w:left="0"/>
        <w:jc w:val="both"/>
      </w:pPr>
      <w:r w:rsidRPr="00C03787">
        <w:t>The Deputy City Clerk advised that the following correspondence and/or petitions had been received:</w:t>
      </w:r>
    </w:p>
    <w:p w:rsidR="00DD4F32" w:rsidRPr="00C03787" w:rsidRDefault="00DD4F32" w:rsidP="00C03787">
      <w:pPr>
        <w:pStyle w:val="Body2"/>
        <w:spacing w:line="220" w:lineRule="exact"/>
        <w:ind w:left="0"/>
        <w:jc w:val="both"/>
      </w:pPr>
    </w:p>
    <w:p w:rsidR="00DD4F32" w:rsidRPr="00C03787" w:rsidRDefault="00DD4F32" w:rsidP="00C03787">
      <w:pPr>
        <w:pStyle w:val="Body2"/>
        <w:numPr>
          <w:ilvl w:val="0"/>
          <w:numId w:val="2"/>
        </w:numPr>
        <w:spacing w:line="220" w:lineRule="exact"/>
        <w:jc w:val="both"/>
      </w:pPr>
      <w:r w:rsidRPr="00C03787">
        <w:rPr>
          <w:b/>
        </w:rPr>
        <w:t>Letter of Concern</w:t>
      </w:r>
      <w:r w:rsidRPr="00C03787">
        <w:t>:</w:t>
      </w:r>
    </w:p>
    <w:p w:rsidR="00DD4F32" w:rsidRPr="00C03787" w:rsidRDefault="00DD4F32" w:rsidP="00C03787">
      <w:pPr>
        <w:pStyle w:val="Body2"/>
        <w:numPr>
          <w:ilvl w:val="1"/>
          <w:numId w:val="2"/>
        </w:numPr>
        <w:spacing w:line="220" w:lineRule="exact"/>
        <w:jc w:val="both"/>
      </w:pPr>
      <w:r w:rsidRPr="00C03787">
        <w:t>Brian McCormick/TAFCO Realty Corp.,107-347 Leon Avenue</w:t>
      </w:r>
    </w:p>
    <w:p w:rsidR="00DD4F32" w:rsidRPr="00C03787" w:rsidRDefault="00DD4F32" w:rsidP="00C03787">
      <w:pPr>
        <w:pStyle w:val="Body2"/>
        <w:spacing w:line="220" w:lineRule="exact"/>
        <w:ind w:left="0"/>
        <w:jc w:val="both"/>
      </w:pPr>
    </w:p>
    <w:p w:rsidR="00DD4F32" w:rsidRPr="00C03787" w:rsidRDefault="00DD4F32" w:rsidP="00C03787">
      <w:pPr>
        <w:pStyle w:val="Body2"/>
        <w:spacing w:line="220" w:lineRule="exact"/>
        <w:ind w:left="0"/>
        <w:jc w:val="both"/>
      </w:pPr>
      <w:r w:rsidRPr="00C03787">
        <w:t>Mayor Gray invited anyone in the public gallery who deemed themselves affected to come forward, followed by comments of Council.</w:t>
      </w:r>
    </w:p>
    <w:p w:rsidR="00DD4F32" w:rsidRPr="00C03787" w:rsidRDefault="00DD4F32" w:rsidP="00C03787">
      <w:pPr>
        <w:pStyle w:val="Body2"/>
        <w:spacing w:line="220" w:lineRule="exact"/>
        <w:ind w:left="0"/>
        <w:jc w:val="both"/>
      </w:pPr>
    </w:p>
    <w:p w:rsidR="00DD4F32" w:rsidRPr="00C03787" w:rsidRDefault="00DD4F32" w:rsidP="00C03787">
      <w:pPr>
        <w:pStyle w:val="Body2"/>
        <w:spacing w:line="220" w:lineRule="exact"/>
        <w:ind w:left="0"/>
        <w:jc w:val="both"/>
      </w:pPr>
      <w:r w:rsidRPr="00C03787">
        <w:rPr>
          <w:u w:val="single"/>
        </w:rPr>
        <w:t>Steve Stinson, Applicant's Representative</w:t>
      </w:r>
    </w:p>
    <w:p w:rsidR="00DD4F32" w:rsidRPr="00C03787" w:rsidRDefault="00DD4F32" w:rsidP="00C03787">
      <w:pPr>
        <w:pStyle w:val="Body2"/>
        <w:numPr>
          <w:ilvl w:val="0"/>
          <w:numId w:val="1"/>
        </w:numPr>
        <w:spacing w:line="220" w:lineRule="exact"/>
        <w:jc w:val="both"/>
      </w:pPr>
      <w:r w:rsidRPr="00C03787">
        <w:t>Responded to questions from Council.</w:t>
      </w:r>
    </w:p>
    <w:p w:rsidR="00D166E5" w:rsidRPr="00C03787" w:rsidRDefault="00DD4F32" w:rsidP="00C03787">
      <w:pPr>
        <w:pStyle w:val="Body2"/>
        <w:numPr>
          <w:ilvl w:val="0"/>
          <w:numId w:val="1"/>
        </w:numPr>
        <w:spacing w:line="220" w:lineRule="exact"/>
        <w:jc w:val="both"/>
      </w:pPr>
      <w:r w:rsidRPr="00C03787">
        <w:t xml:space="preserve">Advised that the number of parking spots has not been increased.  The establishment is </w:t>
      </w:r>
      <w:r w:rsidR="00D166E5" w:rsidRPr="00C03787">
        <w:t>trying to encourage its clientele to use other modes of transportation so that its clientele are less likely to drink and drive.</w:t>
      </w:r>
    </w:p>
    <w:p w:rsidR="00D166E5" w:rsidRPr="00C03787" w:rsidRDefault="00D166E5" w:rsidP="00C03787">
      <w:pPr>
        <w:spacing w:line="220" w:lineRule="exact"/>
        <w:jc w:val="both"/>
        <w:rPr>
          <w:sz w:val="22"/>
        </w:rPr>
      </w:pPr>
    </w:p>
    <w:p w:rsidR="00D166E5" w:rsidRPr="00C03787" w:rsidRDefault="00D166E5" w:rsidP="00C03787">
      <w:pPr>
        <w:spacing w:line="220" w:lineRule="exact"/>
        <w:jc w:val="both"/>
        <w:rPr>
          <w:sz w:val="22"/>
        </w:rPr>
      </w:pPr>
      <w:r w:rsidRPr="00C03787">
        <w:rPr>
          <w:sz w:val="22"/>
        </w:rPr>
        <w:t>There were no further comments.</w:t>
      </w:r>
    </w:p>
    <w:p w:rsidR="00DA3B51" w:rsidRPr="00C03787" w:rsidRDefault="00DA3B51" w:rsidP="00C03787">
      <w:pPr>
        <w:pStyle w:val="Body2"/>
        <w:spacing w:line="220" w:lineRule="exact"/>
        <w:ind w:left="0"/>
        <w:jc w:val="both"/>
      </w:pPr>
    </w:p>
    <w:p w:rsidR="00DA3B51" w:rsidRPr="00C03787" w:rsidRDefault="00DD4F32" w:rsidP="00C03787">
      <w:pPr>
        <w:pStyle w:val="Body2"/>
        <w:spacing w:line="220" w:lineRule="exact"/>
        <w:ind w:left="0"/>
        <w:jc w:val="both"/>
        <w:rPr>
          <w:u w:val="single"/>
        </w:rPr>
      </w:pPr>
      <w:r w:rsidRPr="00C03787">
        <w:rPr>
          <w:b/>
          <w:u w:val="single"/>
        </w:rPr>
        <w:t>Moved By</w:t>
      </w:r>
      <w:r w:rsidRPr="00C03787">
        <w:rPr>
          <w:u w:val="single"/>
        </w:rPr>
        <w:t>: Councillor Hobson</w:t>
      </w:r>
      <w:r w:rsidR="00D166E5" w:rsidRPr="00C03787">
        <w:rPr>
          <w:u w:val="single"/>
        </w:rPr>
        <w:t>/</w:t>
      </w:r>
      <w:r w:rsidRPr="00C03787">
        <w:rPr>
          <w:b/>
          <w:u w:val="single"/>
        </w:rPr>
        <w:t>Seconded By</w:t>
      </w:r>
      <w:r w:rsidRPr="00C03787">
        <w:rPr>
          <w:u w:val="single"/>
        </w:rPr>
        <w:t>: Councillor Basran</w:t>
      </w:r>
    </w:p>
    <w:p w:rsidR="00D166E5" w:rsidRPr="00C03787" w:rsidRDefault="00D166E5" w:rsidP="00C03787">
      <w:pPr>
        <w:spacing w:line="220" w:lineRule="exact"/>
        <w:jc w:val="both"/>
        <w:rPr>
          <w:sz w:val="22"/>
        </w:rPr>
      </w:pPr>
    </w:p>
    <w:p w:rsidR="00D166E5" w:rsidRPr="00C03787" w:rsidRDefault="00D166E5" w:rsidP="00C03787">
      <w:pPr>
        <w:pStyle w:val="Body2"/>
        <w:spacing w:line="220" w:lineRule="exact"/>
        <w:ind w:left="720"/>
        <w:jc w:val="both"/>
      </w:pPr>
      <w:r w:rsidRPr="00C03787">
        <w:rPr>
          <w:b/>
          <w:u w:val="single"/>
        </w:rPr>
        <w:t>R436/13/06/18</w:t>
      </w:r>
      <w:r w:rsidRPr="00C03787">
        <w:t xml:space="preserve">  THAT in accordance with Section 53 of the Liquor Control and Licensing Regulation and Council Policy #359, be it resolved that:</w:t>
      </w:r>
    </w:p>
    <w:p w:rsidR="00D166E5" w:rsidRPr="00C03787" w:rsidRDefault="00D166E5" w:rsidP="00C03787">
      <w:pPr>
        <w:pStyle w:val="Body2"/>
        <w:spacing w:line="220" w:lineRule="exact"/>
        <w:ind w:left="720"/>
        <w:jc w:val="both"/>
      </w:pPr>
    </w:p>
    <w:p w:rsidR="00D166E5" w:rsidRPr="00C03787" w:rsidRDefault="00D166E5" w:rsidP="00C03787">
      <w:pPr>
        <w:pStyle w:val="Body2"/>
        <w:spacing w:line="220" w:lineRule="exact"/>
        <w:ind w:left="1080"/>
        <w:jc w:val="both"/>
      </w:pPr>
      <w:r w:rsidRPr="00C03787">
        <w:t xml:space="preserve">Council’s comments on the Liquor Control &amp; Licensing Branch (LCLB)’s prescribed considerations for the application from at address: 3110 Lakeshore Road, Kelowna BC, (legally described as Lot C, District Lot 14, ODYD, Plan 22527, Except Plan 35659) for a transfer of a Liquor Primary License, are as follows: </w:t>
      </w:r>
    </w:p>
    <w:p w:rsidR="00D166E5" w:rsidRPr="00C03787" w:rsidRDefault="00D166E5" w:rsidP="00C03787">
      <w:pPr>
        <w:pStyle w:val="Body2"/>
        <w:spacing w:line="220" w:lineRule="exact"/>
        <w:ind w:left="1080"/>
        <w:jc w:val="both"/>
      </w:pPr>
    </w:p>
    <w:p w:rsidR="00D166E5" w:rsidRPr="00C03787" w:rsidRDefault="00D166E5" w:rsidP="00C03787">
      <w:pPr>
        <w:pStyle w:val="Body2"/>
        <w:numPr>
          <w:ilvl w:val="0"/>
          <w:numId w:val="3"/>
        </w:numPr>
        <w:spacing w:line="220" w:lineRule="exact"/>
        <w:ind w:left="1800"/>
        <w:jc w:val="both"/>
      </w:pPr>
      <w:r w:rsidRPr="00C03787">
        <w:t>The potential for noise if the application is approved: A Minimal increase in noise is expected compared to current circumstances.</w:t>
      </w:r>
    </w:p>
    <w:p w:rsidR="00D166E5" w:rsidRPr="00C03787" w:rsidRDefault="00D166E5" w:rsidP="00C03787">
      <w:pPr>
        <w:spacing w:line="220" w:lineRule="exact"/>
        <w:ind w:left="360"/>
        <w:jc w:val="both"/>
        <w:rPr>
          <w:sz w:val="22"/>
        </w:rPr>
      </w:pPr>
    </w:p>
    <w:p w:rsidR="00D166E5" w:rsidRPr="00C03787" w:rsidRDefault="00D166E5" w:rsidP="00C03787">
      <w:pPr>
        <w:pStyle w:val="Body2"/>
        <w:numPr>
          <w:ilvl w:val="0"/>
          <w:numId w:val="3"/>
        </w:numPr>
        <w:spacing w:line="220" w:lineRule="exact"/>
        <w:ind w:left="1800"/>
        <w:jc w:val="both"/>
      </w:pPr>
      <w:r w:rsidRPr="00C03787">
        <w:t>The impact on the community if the application is approved: The potential for negative impacts is considered to be minimal.</w:t>
      </w:r>
    </w:p>
    <w:p w:rsidR="00D166E5" w:rsidRPr="00C03787" w:rsidRDefault="00D166E5" w:rsidP="00C03787">
      <w:pPr>
        <w:spacing w:line="220" w:lineRule="exact"/>
        <w:ind w:left="360"/>
        <w:jc w:val="both"/>
        <w:rPr>
          <w:sz w:val="22"/>
        </w:rPr>
      </w:pPr>
    </w:p>
    <w:p w:rsidR="00D166E5" w:rsidRPr="00C03787" w:rsidRDefault="00D166E5" w:rsidP="00C03787">
      <w:pPr>
        <w:pStyle w:val="Body2"/>
        <w:numPr>
          <w:ilvl w:val="0"/>
          <w:numId w:val="3"/>
        </w:numPr>
        <w:spacing w:line="220" w:lineRule="exact"/>
        <w:ind w:left="1800"/>
        <w:jc w:val="both"/>
      </w:pPr>
      <w:r w:rsidRPr="00C03787">
        <w:lastRenderedPageBreak/>
        <w:t>View of residents: The Council’s comments on the views of residents (if applicable) are as contained within the minutes of the meeting at which the application was considered by Council. The methods used to gather views of residents were as per Council Policy #359 “Liquor Licensing Policy &amp; Procedures.”</w:t>
      </w:r>
    </w:p>
    <w:p w:rsidR="00D166E5" w:rsidRPr="00C03787" w:rsidRDefault="00D166E5" w:rsidP="00C03787">
      <w:pPr>
        <w:spacing w:line="220" w:lineRule="exact"/>
        <w:ind w:left="360"/>
        <w:jc w:val="both"/>
        <w:rPr>
          <w:sz w:val="22"/>
        </w:rPr>
      </w:pPr>
    </w:p>
    <w:p w:rsidR="00D166E5" w:rsidRPr="00C03787" w:rsidRDefault="00D166E5" w:rsidP="00C03787">
      <w:pPr>
        <w:pStyle w:val="Body2"/>
        <w:numPr>
          <w:ilvl w:val="0"/>
          <w:numId w:val="3"/>
        </w:numPr>
        <w:spacing w:line="220" w:lineRule="exact"/>
        <w:ind w:left="1800"/>
        <w:jc w:val="both"/>
      </w:pPr>
      <w:r w:rsidRPr="00C03787">
        <w:t>The person capacity and hours of liquor service of the establishment: The total person capacity proposed for liquor primary service is 229 seats with closing hours remaining unchanged from the previous Pheasant and Quail Pub license holder.</w:t>
      </w:r>
    </w:p>
    <w:p w:rsidR="00D166E5" w:rsidRPr="00C03787" w:rsidRDefault="00D166E5" w:rsidP="00C03787">
      <w:pPr>
        <w:pStyle w:val="Body2"/>
        <w:spacing w:line="220" w:lineRule="exact"/>
        <w:ind w:left="1800"/>
        <w:jc w:val="both"/>
      </w:pPr>
    </w:p>
    <w:p w:rsidR="00D166E5" w:rsidRPr="00C03787" w:rsidRDefault="00D166E5" w:rsidP="00C03787">
      <w:pPr>
        <w:pStyle w:val="Body2"/>
        <w:numPr>
          <w:ilvl w:val="0"/>
          <w:numId w:val="3"/>
        </w:numPr>
        <w:spacing w:line="220" w:lineRule="exact"/>
        <w:ind w:left="1800"/>
        <w:jc w:val="both"/>
      </w:pPr>
      <w:r w:rsidRPr="00C03787">
        <w:t>Traffic and parking: The C4 parking requirements are calculated based on gross floor area, regardless of use (or occupant load). Therefore, the onsite parking is considered compliant to the C4 zone regulations.</w:t>
      </w:r>
    </w:p>
    <w:p w:rsidR="00D166E5" w:rsidRPr="00C03787" w:rsidRDefault="00D166E5" w:rsidP="00C03787">
      <w:pPr>
        <w:pStyle w:val="Body2"/>
        <w:spacing w:line="220" w:lineRule="exact"/>
        <w:ind w:left="1800"/>
        <w:jc w:val="both"/>
      </w:pPr>
    </w:p>
    <w:p w:rsidR="00D166E5" w:rsidRPr="00C03787" w:rsidRDefault="00D166E5" w:rsidP="00C03787">
      <w:pPr>
        <w:pStyle w:val="Body2"/>
        <w:numPr>
          <w:ilvl w:val="0"/>
          <w:numId w:val="3"/>
        </w:numPr>
        <w:spacing w:line="220" w:lineRule="exact"/>
        <w:ind w:left="1800"/>
        <w:jc w:val="both"/>
      </w:pPr>
      <w:r w:rsidRPr="00C03787">
        <w:t>The proximity of the establishment to other social or recreational facilities and public buildings: Surrounding facilities would not conflict with the proposed establishment.</w:t>
      </w:r>
    </w:p>
    <w:p w:rsidR="00D166E5" w:rsidRPr="00C03787" w:rsidRDefault="00D166E5" w:rsidP="00C03787">
      <w:pPr>
        <w:spacing w:line="220" w:lineRule="exact"/>
        <w:ind w:left="360"/>
        <w:jc w:val="both"/>
        <w:rPr>
          <w:sz w:val="22"/>
        </w:rPr>
      </w:pPr>
    </w:p>
    <w:p w:rsidR="00D166E5" w:rsidRPr="00C03787" w:rsidRDefault="00D166E5" w:rsidP="00C03787">
      <w:pPr>
        <w:pStyle w:val="Body2"/>
        <w:numPr>
          <w:ilvl w:val="0"/>
          <w:numId w:val="3"/>
        </w:numPr>
        <w:spacing w:line="220" w:lineRule="exact"/>
        <w:ind w:left="1800"/>
        <w:jc w:val="both"/>
      </w:pPr>
      <w:r w:rsidRPr="00C03787">
        <w:t>Recommendation: Council recommends that the application to transfer the existing liquor license for the property located at 3110 Lakeshore Road and to expand the capacity from 169 to 229 patrons be approved.</w:t>
      </w:r>
    </w:p>
    <w:p w:rsidR="00DA3B51" w:rsidRPr="00C03787" w:rsidRDefault="00DA3B51" w:rsidP="00C03787">
      <w:pPr>
        <w:pStyle w:val="Body2"/>
        <w:spacing w:line="220" w:lineRule="exact"/>
        <w:jc w:val="both"/>
      </w:pPr>
    </w:p>
    <w:p w:rsidR="00DA3B51" w:rsidRPr="00C03787" w:rsidRDefault="00DD4F32" w:rsidP="00C03787">
      <w:pPr>
        <w:pStyle w:val="Body2"/>
        <w:spacing w:line="220" w:lineRule="exact"/>
        <w:jc w:val="right"/>
        <w:rPr>
          <w:u w:val="single"/>
        </w:rPr>
      </w:pPr>
      <w:r w:rsidRPr="00C03787">
        <w:rPr>
          <w:b/>
          <w:u w:val="single"/>
        </w:rPr>
        <w:t>Carried</w:t>
      </w:r>
    </w:p>
    <w:p w:rsidR="00DA3B51" w:rsidRPr="00C03787" w:rsidRDefault="00DA3B51" w:rsidP="00C03787">
      <w:pPr>
        <w:pStyle w:val="Body2"/>
        <w:spacing w:line="220" w:lineRule="exact"/>
        <w:jc w:val="both"/>
      </w:pPr>
    </w:p>
    <w:p w:rsidR="00DA3B51" w:rsidRPr="00C03787" w:rsidRDefault="00DD4F32" w:rsidP="00C03787">
      <w:pPr>
        <w:pStyle w:val="Heading1"/>
        <w:spacing w:line="220" w:lineRule="exact"/>
        <w:jc w:val="both"/>
      </w:pPr>
      <w:r w:rsidRPr="00C03787">
        <w:rPr>
          <w:b/>
        </w:rPr>
        <w:t>6.</w:t>
      </w:r>
      <w:r w:rsidRPr="00C03787">
        <w:rPr>
          <w:b/>
        </w:rPr>
        <w:tab/>
        <w:t>Development Permit and Development Variance Permit Reports</w:t>
      </w:r>
    </w:p>
    <w:p w:rsidR="00DA3B51" w:rsidRPr="00C03787" w:rsidRDefault="00DA3B51" w:rsidP="00C03787">
      <w:pPr>
        <w:pStyle w:val="Heading1"/>
        <w:spacing w:line="220" w:lineRule="exact"/>
        <w:jc w:val="both"/>
      </w:pPr>
    </w:p>
    <w:p w:rsidR="00DA3B51" w:rsidRPr="00C03787" w:rsidRDefault="00DD4F32" w:rsidP="00C03787">
      <w:pPr>
        <w:pStyle w:val="Heading2"/>
        <w:spacing w:line="220" w:lineRule="exact"/>
        <w:jc w:val="both"/>
      </w:pPr>
      <w:r w:rsidRPr="00C03787">
        <w:rPr>
          <w:b/>
        </w:rPr>
        <w:t>6.1.</w:t>
      </w:r>
      <w:r w:rsidRPr="00C03787">
        <w:rPr>
          <w:b/>
        </w:rPr>
        <w:tab/>
        <w:t>Development Variance Permit Application No. DVP13-0073 - 5458-5460 &amp; 5462 Lakeshore Road, Stephen &amp; Donara Krysko</w:t>
      </w:r>
    </w:p>
    <w:p w:rsidR="00DA3B51" w:rsidRPr="00C03787" w:rsidRDefault="00DA3B51" w:rsidP="00C03787">
      <w:pPr>
        <w:pStyle w:val="Heading2"/>
        <w:spacing w:line="220" w:lineRule="exact"/>
        <w:jc w:val="both"/>
      </w:pPr>
    </w:p>
    <w:p w:rsidR="00D166E5" w:rsidRPr="00C03787" w:rsidRDefault="00DD4F32" w:rsidP="00C03787">
      <w:pPr>
        <w:pStyle w:val="Body2"/>
        <w:spacing w:line="220" w:lineRule="exact"/>
        <w:ind w:left="0"/>
        <w:jc w:val="both"/>
      </w:pPr>
      <w:r w:rsidRPr="00C03787">
        <w:t>Staff:</w:t>
      </w:r>
    </w:p>
    <w:p w:rsidR="00D166E5" w:rsidRPr="00C03787" w:rsidRDefault="00DD4F32" w:rsidP="00C03787">
      <w:pPr>
        <w:pStyle w:val="Body2"/>
        <w:numPr>
          <w:ilvl w:val="0"/>
          <w:numId w:val="4"/>
        </w:numPr>
        <w:spacing w:line="220" w:lineRule="exact"/>
        <w:jc w:val="both"/>
      </w:pPr>
      <w:r w:rsidRPr="00C03787">
        <w:t>Summarized the application before Council.</w:t>
      </w:r>
    </w:p>
    <w:p w:rsidR="00D166E5" w:rsidRPr="00C03787" w:rsidRDefault="00D166E5" w:rsidP="00C03787">
      <w:pPr>
        <w:pStyle w:val="Body2"/>
        <w:spacing w:line="220" w:lineRule="exact"/>
        <w:ind w:left="0"/>
        <w:jc w:val="both"/>
      </w:pPr>
    </w:p>
    <w:p w:rsidR="00D166E5" w:rsidRPr="00C03787" w:rsidRDefault="00DD4F32" w:rsidP="00C03787">
      <w:pPr>
        <w:pStyle w:val="Body2"/>
        <w:spacing w:line="220" w:lineRule="exact"/>
        <w:ind w:left="0"/>
        <w:jc w:val="both"/>
      </w:pPr>
      <w:r w:rsidRPr="00C03787">
        <w:t>The Deputy City Clerk advised that no correspondence and/or petitions had been received.</w:t>
      </w:r>
    </w:p>
    <w:p w:rsidR="00D166E5" w:rsidRPr="00C03787" w:rsidRDefault="00D166E5" w:rsidP="00C03787">
      <w:pPr>
        <w:pStyle w:val="Body2"/>
        <w:spacing w:line="220" w:lineRule="exact"/>
        <w:ind w:left="0"/>
        <w:jc w:val="both"/>
      </w:pPr>
    </w:p>
    <w:p w:rsidR="00D166E5" w:rsidRPr="00C03787" w:rsidRDefault="00DD4F32" w:rsidP="00C03787">
      <w:pPr>
        <w:pStyle w:val="Body2"/>
        <w:spacing w:line="220" w:lineRule="exact"/>
        <w:ind w:left="0"/>
        <w:jc w:val="both"/>
      </w:pPr>
      <w:r w:rsidRPr="00C03787">
        <w:t>Mayor Gray invited anyone in the public gallery who deemed themselves affected to come forward, fol</w:t>
      </w:r>
      <w:r w:rsidR="00D166E5" w:rsidRPr="00C03787">
        <w:t>lowed by comments of Council.  T</w:t>
      </w:r>
      <w:r w:rsidRPr="00C03787">
        <w:t>he Applicants' Representative was present but did not have anything furth</w:t>
      </w:r>
      <w:r w:rsidR="00D166E5" w:rsidRPr="00C03787">
        <w:t xml:space="preserve">er to add to staff's comments.  </w:t>
      </w:r>
      <w:r w:rsidRPr="00C03787">
        <w:t>No one came forward.</w:t>
      </w:r>
    </w:p>
    <w:p w:rsidR="00D166E5" w:rsidRPr="00C03787" w:rsidRDefault="00D166E5" w:rsidP="00C03787">
      <w:pPr>
        <w:pStyle w:val="Body2"/>
        <w:spacing w:line="220" w:lineRule="exact"/>
        <w:ind w:left="0"/>
        <w:jc w:val="both"/>
        <w:rPr>
          <w:b/>
        </w:rPr>
      </w:pPr>
    </w:p>
    <w:p w:rsidR="00DA3B51" w:rsidRPr="00C03787" w:rsidRDefault="00DD4F32" w:rsidP="00C03787">
      <w:pPr>
        <w:pStyle w:val="Body2"/>
        <w:spacing w:line="220" w:lineRule="exact"/>
        <w:ind w:left="0"/>
        <w:jc w:val="both"/>
        <w:rPr>
          <w:u w:val="single"/>
        </w:rPr>
      </w:pPr>
      <w:r w:rsidRPr="00C03787">
        <w:rPr>
          <w:b/>
          <w:u w:val="single"/>
        </w:rPr>
        <w:t>Moved By</w:t>
      </w:r>
      <w:r w:rsidRPr="00C03787">
        <w:rPr>
          <w:u w:val="single"/>
        </w:rPr>
        <w:t>: Councillor Basran</w:t>
      </w:r>
      <w:r w:rsidR="00D166E5" w:rsidRPr="00C03787">
        <w:rPr>
          <w:u w:val="single"/>
        </w:rPr>
        <w:t>/</w:t>
      </w:r>
      <w:r w:rsidRPr="00C03787">
        <w:rPr>
          <w:b/>
          <w:u w:val="single"/>
        </w:rPr>
        <w:t>Seconded By</w:t>
      </w:r>
      <w:r w:rsidRPr="00C03787">
        <w:rPr>
          <w:u w:val="single"/>
        </w:rPr>
        <w:t>: Councillor Zimmermann</w:t>
      </w:r>
    </w:p>
    <w:p w:rsidR="00D166E5" w:rsidRPr="00C03787" w:rsidRDefault="00D166E5" w:rsidP="00C03787">
      <w:pPr>
        <w:spacing w:line="220" w:lineRule="exact"/>
        <w:jc w:val="both"/>
        <w:rPr>
          <w:sz w:val="22"/>
        </w:rPr>
      </w:pPr>
    </w:p>
    <w:p w:rsidR="00D166E5" w:rsidRPr="00C03787" w:rsidRDefault="00855290" w:rsidP="00C03787">
      <w:pPr>
        <w:pStyle w:val="Body2"/>
        <w:spacing w:line="220" w:lineRule="exact"/>
        <w:ind w:left="720"/>
        <w:jc w:val="both"/>
      </w:pPr>
      <w:r w:rsidRPr="00C03787">
        <w:rPr>
          <w:b/>
          <w:u w:val="single"/>
        </w:rPr>
        <w:t>R437/13/06/18</w:t>
      </w:r>
      <w:r w:rsidRPr="00C03787">
        <w:t xml:space="preserve">  </w:t>
      </w:r>
      <w:r w:rsidR="00D166E5" w:rsidRPr="00C03787">
        <w:t xml:space="preserve">THAT Council authorizes the issuance of Development Variance Permit No. DVP13-0073 for Lot 1, Section 22, Township 28, SDYD Plan EPP15367 located at 5462 Lakeshore Road; and for Lot 2, Section 22, Township 28, SDYD Plan EPP15367 located at 5458 – 5460 Lakeshore Road, Kelowna, BC; </w:t>
      </w:r>
    </w:p>
    <w:p w:rsidR="00D166E5" w:rsidRPr="00C03787" w:rsidRDefault="00D166E5" w:rsidP="00C03787">
      <w:pPr>
        <w:pStyle w:val="Body2"/>
        <w:spacing w:line="220" w:lineRule="exact"/>
        <w:ind w:left="720"/>
        <w:jc w:val="both"/>
      </w:pPr>
    </w:p>
    <w:p w:rsidR="00D166E5" w:rsidRPr="00C03787" w:rsidRDefault="00D166E5" w:rsidP="00C03787">
      <w:pPr>
        <w:pStyle w:val="Body2"/>
        <w:spacing w:line="220" w:lineRule="exact"/>
        <w:ind w:left="720"/>
        <w:jc w:val="both"/>
      </w:pPr>
      <w:r w:rsidRPr="00C03787">
        <w:t>AND THAT variances to the following section of Zoning Bylaw No. 8000 be granted:</w:t>
      </w:r>
    </w:p>
    <w:p w:rsidR="00D166E5" w:rsidRPr="00C03787" w:rsidRDefault="00D166E5" w:rsidP="00C03787">
      <w:pPr>
        <w:pStyle w:val="Body2"/>
        <w:spacing w:line="220" w:lineRule="exact"/>
        <w:ind w:left="720"/>
        <w:jc w:val="both"/>
      </w:pPr>
    </w:p>
    <w:p w:rsidR="00D166E5" w:rsidRPr="00C03787" w:rsidRDefault="00D166E5" w:rsidP="00C03787">
      <w:pPr>
        <w:pStyle w:val="Body2"/>
        <w:spacing w:line="220" w:lineRule="exact"/>
        <w:jc w:val="both"/>
        <w:rPr>
          <w:u w:val="single"/>
        </w:rPr>
      </w:pPr>
      <w:r w:rsidRPr="00C03787">
        <w:rPr>
          <w:u w:val="single"/>
        </w:rPr>
        <w:t>Section 7.5.9 Fencing and Retaining Walls</w:t>
      </w:r>
    </w:p>
    <w:p w:rsidR="00D166E5" w:rsidRPr="00C03787" w:rsidRDefault="00D166E5" w:rsidP="00C03787">
      <w:pPr>
        <w:pStyle w:val="Body2"/>
        <w:spacing w:line="220" w:lineRule="exact"/>
        <w:jc w:val="both"/>
      </w:pPr>
      <w:r w:rsidRPr="00C03787">
        <w:t>Vary the maximum height of a retaining wall from 1.2m permitted to 3.9 metres proposed as per Schedule “A”.</w:t>
      </w:r>
    </w:p>
    <w:p w:rsidR="00D166E5" w:rsidRPr="00C03787" w:rsidRDefault="00D166E5" w:rsidP="00C03787">
      <w:pPr>
        <w:spacing w:line="220" w:lineRule="exact"/>
        <w:jc w:val="both"/>
        <w:rPr>
          <w:sz w:val="22"/>
        </w:rPr>
      </w:pPr>
    </w:p>
    <w:p w:rsidR="00DA3B51" w:rsidRPr="00C03787" w:rsidRDefault="00DD4F32" w:rsidP="00C03787">
      <w:pPr>
        <w:pStyle w:val="Body2"/>
        <w:spacing w:line="220" w:lineRule="exact"/>
        <w:jc w:val="right"/>
        <w:rPr>
          <w:u w:val="single"/>
        </w:rPr>
      </w:pPr>
      <w:r w:rsidRPr="00C03787">
        <w:rPr>
          <w:b/>
          <w:u w:val="single"/>
        </w:rPr>
        <w:t>Carried</w:t>
      </w:r>
    </w:p>
    <w:p w:rsidR="00B05913" w:rsidRDefault="00B05913">
      <w:pPr>
        <w:spacing w:after="200"/>
        <w:rPr>
          <w:sz w:val="22"/>
        </w:rPr>
      </w:pPr>
      <w:r>
        <w:br w:type="page"/>
      </w:r>
    </w:p>
    <w:p w:rsidR="00DA3B51" w:rsidRPr="00C03787" w:rsidRDefault="00DA3B51" w:rsidP="00B05913">
      <w:pPr>
        <w:pStyle w:val="Body2"/>
        <w:spacing w:line="220" w:lineRule="exact"/>
        <w:ind w:left="0"/>
        <w:jc w:val="both"/>
      </w:pPr>
    </w:p>
    <w:p w:rsidR="00DA3B51" w:rsidRPr="00C03787" w:rsidRDefault="00DD4F32" w:rsidP="00C03787">
      <w:pPr>
        <w:pStyle w:val="Heading2"/>
        <w:spacing w:line="220" w:lineRule="exact"/>
        <w:jc w:val="both"/>
      </w:pPr>
      <w:r w:rsidRPr="00C03787">
        <w:rPr>
          <w:b/>
        </w:rPr>
        <w:t>6.2.</w:t>
      </w:r>
      <w:r w:rsidRPr="00C03787">
        <w:rPr>
          <w:b/>
        </w:rPr>
        <w:tab/>
        <w:t>Temporary Use Permit Application No. TUP12-0001 - 1269 KLO Road, Pietro &amp; Caterina Perretta</w:t>
      </w:r>
    </w:p>
    <w:p w:rsidR="00DA3B51" w:rsidRPr="00C03787" w:rsidRDefault="00DA3B51" w:rsidP="00C03787">
      <w:pPr>
        <w:pStyle w:val="Heading2"/>
        <w:spacing w:line="220" w:lineRule="exact"/>
        <w:jc w:val="both"/>
      </w:pPr>
    </w:p>
    <w:p w:rsidR="00855290" w:rsidRPr="00C03787" w:rsidRDefault="00855290" w:rsidP="00C03787">
      <w:pPr>
        <w:pStyle w:val="Body2"/>
        <w:spacing w:line="220" w:lineRule="exact"/>
        <w:ind w:left="0"/>
        <w:jc w:val="both"/>
      </w:pPr>
      <w:r w:rsidRPr="00C03787">
        <w:t>Staff:</w:t>
      </w:r>
    </w:p>
    <w:p w:rsidR="00855290" w:rsidRPr="00C03787" w:rsidRDefault="00DD4F32" w:rsidP="00C03787">
      <w:pPr>
        <w:pStyle w:val="Body2"/>
        <w:numPr>
          <w:ilvl w:val="0"/>
          <w:numId w:val="4"/>
        </w:numPr>
        <w:spacing w:line="220" w:lineRule="exact"/>
        <w:jc w:val="both"/>
      </w:pPr>
      <w:r w:rsidRPr="00C03787">
        <w:t>Summarized the application before Council.</w:t>
      </w:r>
    </w:p>
    <w:p w:rsidR="00855290" w:rsidRPr="00C03787" w:rsidRDefault="00855290" w:rsidP="00C03787">
      <w:pPr>
        <w:pStyle w:val="Body2"/>
        <w:spacing w:line="220" w:lineRule="exact"/>
        <w:ind w:left="0"/>
        <w:jc w:val="both"/>
      </w:pPr>
    </w:p>
    <w:p w:rsidR="00855290" w:rsidRPr="00C03787" w:rsidRDefault="00DD4F32" w:rsidP="00C03787">
      <w:pPr>
        <w:pStyle w:val="Body2"/>
        <w:spacing w:line="220" w:lineRule="exact"/>
        <w:ind w:left="0"/>
        <w:jc w:val="both"/>
      </w:pPr>
      <w:r w:rsidRPr="00C03787">
        <w:t xml:space="preserve">The Deputy City Clerk </w:t>
      </w:r>
      <w:r w:rsidR="00855290" w:rsidRPr="00C03787">
        <w:t>advised that the following c</w:t>
      </w:r>
      <w:r w:rsidRPr="00C03787">
        <w:t>orrespondence and</w:t>
      </w:r>
      <w:r w:rsidR="00855290" w:rsidRPr="00C03787">
        <w:t>/or petitions had been received:</w:t>
      </w:r>
    </w:p>
    <w:p w:rsidR="00855290" w:rsidRPr="00C03787" w:rsidRDefault="00855290" w:rsidP="00C03787">
      <w:pPr>
        <w:pStyle w:val="Body2"/>
        <w:spacing w:line="220" w:lineRule="exact"/>
        <w:ind w:left="0"/>
        <w:jc w:val="both"/>
      </w:pPr>
    </w:p>
    <w:p w:rsidR="00855290" w:rsidRPr="00C03787" w:rsidRDefault="00855290" w:rsidP="00C03787">
      <w:pPr>
        <w:pStyle w:val="Body2"/>
        <w:numPr>
          <w:ilvl w:val="0"/>
          <w:numId w:val="2"/>
        </w:numPr>
        <w:spacing w:line="220" w:lineRule="exact"/>
        <w:jc w:val="both"/>
      </w:pPr>
      <w:r w:rsidRPr="00C03787">
        <w:rPr>
          <w:b/>
        </w:rPr>
        <w:t>Letters of Support:</w:t>
      </w:r>
    </w:p>
    <w:p w:rsidR="00855290" w:rsidRPr="00C03787" w:rsidRDefault="00855290" w:rsidP="00C03787">
      <w:pPr>
        <w:pStyle w:val="Body2"/>
        <w:numPr>
          <w:ilvl w:val="1"/>
          <w:numId w:val="2"/>
        </w:numPr>
        <w:spacing w:line="220" w:lineRule="exact"/>
        <w:jc w:val="both"/>
      </w:pPr>
      <w:r w:rsidRPr="00C03787">
        <w:t xml:space="preserve"> Mary &amp; Vern Ritchie, </w:t>
      </w:r>
      <w:r w:rsidR="00DD4F32" w:rsidRPr="00C03787">
        <w:t>108-1055 Glenwood Avenue</w:t>
      </w:r>
    </w:p>
    <w:p w:rsidR="00855290" w:rsidRPr="00C03787" w:rsidRDefault="00855290" w:rsidP="00C03787">
      <w:pPr>
        <w:pStyle w:val="Body2"/>
        <w:numPr>
          <w:ilvl w:val="1"/>
          <w:numId w:val="2"/>
        </w:numPr>
        <w:spacing w:line="220" w:lineRule="exact"/>
        <w:jc w:val="both"/>
      </w:pPr>
      <w:r w:rsidRPr="00C03787">
        <w:t xml:space="preserve">John Perretta, </w:t>
      </w:r>
      <w:r w:rsidR="00DD4F32" w:rsidRPr="00C03787">
        <w:t>1450 Alta Vista Road</w:t>
      </w:r>
    </w:p>
    <w:p w:rsidR="00855290" w:rsidRPr="00C03787" w:rsidRDefault="00855290" w:rsidP="00C03787">
      <w:pPr>
        <w:pStyle w:val="Body2"/>
        <w:spacing w:line="220" w:lineRule="exact"/>
        <w:ind w:left="0"/>
        <w:jc w:val="both"/>
      </w:pPr>
    </w:p>
    <w:p w:rsidR="00855290" w:rsidRPr="00C03787" w:rsidRDefault="00DD4F32" w:rsidP="00C03787">
      <w:pPr>
        <w:pStyle w:val="Body2"/>
        <w:spacing w:line="220" w:lineRule="exact"/>
        <w:ind w:left="0"/>
        <w:jc w:val="both"/>
      </w:pPr>
      <w:r w:rsidRPr="00C03787">
        <w:t>Mayor Gray invited anyone in the public gallery who deemed themselves affected to come forward, fo</w:t>
      </w:r>
      <w:r w:rsidR="00855290" w:rsidRPr="00C03787">
        <w:t>llowed by comments of Council.  The Applicant was</w:t>
      </w:r>
      <w:r w:rsidRPr="00C03787">
        <w:t xml:space="preserve"> present but does not have anything furt</w:t>
      </w:r>
      <w:r w:rsidR="00855290" w:rsidRPr="00C03787">
        <w:t xml:space="preserve">her to add to staff's comments.  </w:t>
      </w:r>
      <w:r w:rsidRPr="00C03787">
        <w:t>No one came forward.</w:t>
      </w:r>
    </w:p>
    <w:p w:rsidR="00855290" w:rsidRPr="00C03787" w:rsidRDefault="00855290" w:rsidP="00C03787">
      <w:pPr>
        <w:pStyle w:val="Body2"/>
        <w:spacing w:line="220" w:lineRule="exact"/>
        <w:ind w:left="0"/>
        <w:jc w:val="both"/>
        <w:rPr>
          <w:b/>
        </w:rPr>
      </w:pPr>
    </w:p>
    <w:p w:rsidR="00DA3B51" w:rsidRPr="00C03787" w:rsidRDefault="00DD4F32" w:rsidP="00C03787">
      <w:pPr>
        <w:pStyle w:val="Body2"/>
        <w:spacing w:line="220" w:lineRule="exact"/>
        <w:ind w:left="0"/>
        <w:jc w:val="both"/>
        <w:rPr>
          <w:u w:val="single"/>
        </w:rPr>
      </w:pPr>
      <w:r w:rsidRPr="00C03787">
        <w:rPr>
          <w:b/>
          <w:u w:val="single"/>
        </w:rPr>
        <w:t>Moved By</w:t>
      </w:r>
      <w:r w:rsidRPr="00C03787">
        <w:rPr>
          <w:u w:val="single"/>
        </w:rPr>
        <w:t>: Councillor Blanleil</w:t>
      </w:r>
      <w:r w:rsidR="00855290" w:rsidRPr="00C03787">
        <w:rPr>
          <w:u w:val="single"/>
        </w:rPr>
        <w:t>/</w:t>
      </w:r>
      <w:r w:rsidRPr="00C03787">
        <w:rPr>
          <w:b/>
          <w:u w:val="single"/>
        </w:rPr>
        <w:t>Seconded By</w:t>
      </w:r>
      <w:r w:rsidRPr="00C03787">
        <w:rPr>
          <w:u w:val="single"/>
        </w:rPr>
        <w:t>: Councillor Hobson</w:t>
      </w:r>
    </w:p>
    <w:p w:rsidR="00855290" w:rsidRPr="00C03787" w:rsidRDefault="00855290" w:rsidP="00C03787">
      <w:pPr>
        <w:spacing w:line="220" w:lineRule="exact"/>
        <w:jc w:val="both"/>
        <w:rPr>
          <w:sz w:val="22"/>
        </w:rPr>
      </w:pPr>
    </w:p>
    <w:p w:rsidR="00855290" w:rsidRPr="00C03787" w:rsidRDefault="00855290" w:rsidP="00C03787">
      <w:pPr>
        <w:pStyle w:val="Body2"/>
        <w:spacing w:line="220" w:lineRule="exact"/>
        <w:ind w:left="720"/>
        <w:jc w:val="both"/>
      </w:pPr>
      <w:r w:rsidRPr="00C03787">
        <w:rPr>
          <w:b/>
          <w:u w:val="single"/>
        </w:rPr>
        <w:t>R438/13/06/18</w:t>
      </w:r>
      <w:r w:rsidRPr="00C03787">
        <w:t xml:space="preserve">  THAT Council authorizes the issuance of Temporary Use Permit No. TUP12-0001 to allow the outdoor storage of recreational vehicles from June 10, 2013 until June 10, 2016, for Lot 2, District Lot 131, ODYD, Plan 13021, Except Plan KAP78631, located on 1269 KLO Road, Kelowna, BC as shown on Map “A” attached to the Report of the Land Use Management Department dated May 28, 2013, subject to the following conditions:</w:t>
      </w:r>
    </w:p>
    <w:p w:rsidR="00855290" w:rsidRPr="00C03787" w:rsidRDefault="00855290" w:rsidP="00C03787">
      <w:pPr>
        <w:pStyle w:val="Body2"/>
        <w:spacing w:line="220" w:lineRule="exact"/>
        <w:ind w:left="720"/>
        <w:jc w:val="both"/>
      </w:pPr>
    </w:p>
    <w:p w:rsidR="00855290" w:rsidRPr="00C03787" w:rsidRDefault="00855290" w:rsidP="00C03787">
      <w:pPr>
        <w:pStyle w:val="Body2"/>
        <w:numPr>
          <w:ilvl w:val="0"/>
          <w:numId w:val="5"/>
        </w:numPr>
        <w:spacing w:line="220" w:lineRule="exact"/>
        <w:jc w:val="both"/>
      </w:pPr>
      <w:r w:rsidRPr="00C03787">
        <w:t>THAT, prior to issuance of the Temporary Use Permit, the applicant be required to register on title an easement for access for the outdoor storage of recreational vehicles via 1319-1329 KLO Road;</w:t>
      </w:r>
    </w:p>
    <w:p w:rsidR="00855290" w:rsidRPr="00C03787" w:rsidRDefault="00855290" w:rsidP="00C03787">
      <w:pPr>
        <w:spacing w:line="220" w:lineRule="exact"/>
        <w:jc w:val="both"/>
        <w:rPr>
          <w:sz w:val="22"/>
        </w:rPr>
      </w:pPr>
    </w:p>
    <w:p w:rsidR="00855290" w:rsidRPr="00C03787" w:rsidRDefault="00855290" w:rsidP="00C03787">
      <w:pPr>
        <w:pStyle w:val="Body2"/>
        <w:numPr>
          <w:ilvl w:val="0"/>
          <w:numId w:val="5"/>
        </w:numPr>
        <w:spacing w:line="220" w:lineRule="exact"/>
        <w:jc w:val="both"/>
      </w:pPr>
      <w:r w:rsidRPr="00C03787">
        <w:t>AND THAT, prior to issuance of the Temporary Use Permit, the applicant be required to remove all vehicles, objects and structures within an area of 15 metres from the Top of Bank of Fascieux Creek and to install appropriate fencing preventing future access to this area.</w:t>
      </w:r>
    </w:p>
    <w:p w:rsidR="00DA3B51" w:rsidRPr="00C03787" w:rsidRDefault="00DA3B51" w:rsidP="00C03787">
      <w:pPr>
        <w:pStyle w:val="Body2"/>
        <w:spacing w:line="220" w:lineRule="exact"/>
        <w:ind w:left="0"/>
        <w:jc w:val="both"/>
      </w:pPr>
    </w:p>
    <w:p w:rsidR="00DA3B51" w:rsidRPr="00C03787" w:rsidRDefault="00DD4F32" w:rsidP="00C03787">
      <w:pPr>
        <w:pStyle w:val="Body2"/>
        <w:spacing w:line="220" w:lineRule="exact"/>
        <w:jc w:val="right"/>
        <w:rPr>
          <w:u w:val="single"/>
        </w:rPr>
      </w:pPr>
      <w:r w:rsidRPr="00C03787">
        <w:rPr>
          <w:b/>
          <w:u w:val="single"/>
        </w:rPr>
        <w:t>Carried</w:t>
      </w:r>
    </w:p>
    <w:p w:rsidR="00DA3B51" w:rsidRPr="00C03787" w:rsidRDefault="00DA3B51" w:rsidP="00C03787">
      <w:pPr>
        <w:pStyle w:val="Body2"/>
        <w:spacing w:line="220" w:lineRule="exact"/>
        <w:jc w:val="both"/>
      </w:pPr>
    </w:p>
    <w:p w:rsidR="00DA3B51" w:rsidRPr="00C03787" w:rsidRDefault="00DD4F32" w:rsidP="00C03787">
      <w:pPr>
        <w:pStyle w:val="Heading2"/>
        <w:spacing w:line="220" w:lineRule="exact"/>
        <w:jc w:val="both"/>
      </w:pPr>
      <w:r w:rsidRPr="00C03787">
        <w:rPr>
          <w:b/>
        </w:rPr>
        <w:t>6.3.</w:t>
      </w:r>
      <w:r w:rsidRPr="00C03787">
        <w:rPr>
          <w:b/>
        </w:rPr>
        <w:tab/>
        <w:t>Development Variance Permit Application No. DVP13-0068 - 301 West Avenue, Teresa Roechoudt</w:t>
      </w:r>
    </w:p>
    <w:p w:rsidR="00DA3B51" w:rsidRPr="00C03787" w:rsidRDefault="00DA3B51" w:rsidP="00C03787">
      <w:pPr>
        <w:pStyle w:val="Heading2"/>
        <w:spacing w:line="220" w:lineRule="exact"/>
        <w:jc w:val="both"/>
      </w:pPr>
    </w:p>
    <w:p w:rsidR="00855290" w:rsidRPr="00C03787" w:rsidRDefault="00DD4F32" w:rsidP="00C03787">
      <w:pPr>
        <w:pStyle w:val="Body2"/>
        <w:spacing w:line="220" w:lineRule="exact"/>
        <w:ind w:left="0"/>
        <w:jc w:val="both"/>
      </w:pPr>
      <w:r w:rsidRPr="00C03787">
        <w:t>Staff:</w:t>
      </w:r>
    </w:p>
    <w:p w:rsidR="00855290" w:rsidRPr="00C03787" w:rsidRDefault="00DD4F32" w:rsidP="00C03787">
      <w:pPr>
        <w:pStyle w:val="Body2"/>
        <w:numPr>
          <w:ilvl w:val="0"/>
          <w:numId w:val="4"/>
        </w:numPr>
        <w:spacing w:line="220" w:lineRule="exact"/>
        <w:jc w:val="both"/>
      </w:pPr>
      <w:r w:rsidRPr="00C03787">
        <w:t>Summarized the application before Council.</w:t>
      </w:r>
    </w:p>
    <w:p w:rsidR="00855290" w:rsidRPr="00C03787" w:rsidRDefault="00855290" w:rsidP="00C03787">
      <w:pPr>
        <w:pStyle w:val="Body2"/>
        <w:spacing w:line="220" w:lineRule="exact"/>
        <w:ind w:left="0"/>
        <w:jc w:val="both"/>
      </w:pPr>
    </w:p>
    <w:p w:rsidR="00855290" w:rsidRPr="00C03787" w:rsidRDefault="00DD4F32" w:rsidP="00C03787">
      <w:pPr>
        <w:pStyle w:val="Body2"/>
        <w:spacing w:line="220" w:lineRule="exact"/>
        <w:ind w:left="0"/>
        <w:jc w:val="both"/>
      </w:pPr>
      <w:r w:rsidRPr="00C03787">
        <w:t>The Deputy City Clerk advised that no correspondence and/or petitions had been received.</w:t>
      </w:r>
    </w:p>
    <w:p w:rsidR="00855290" w:rsidRPr="00C03787" w:rsidRDefault="00855290" w:rsidP="00C03787">
      <w:pPr>
        <w:pStyle w:val="Body2"/>
        <w:spacing w:line="220" w:lineRule="exact"/>
        <w:ind w:left="0"/>
        <w:jc w:val="both"/>
      </w:pPr>
    </w:p>
    <w:p w:rsidR="00855290" w:rsidRPr="00C03787" w:rsidRDefault="00DD4F32" w:rsidP="00C03787">
      <w:pPr>
        <w:pStyle w:val="Body2"/>
        <w:spacing w:line="220" w:lineRule="exact"/>
        <w:ind w:left="0"/>
        <w:jc w:val="both"/>
      </w:pPr>
      <w:r w:rsidRPr="00C03787">
        <w:t>Mayor Gray invited anyone in the public gallery who deemed themselves affected to come forward, followed by com</w:t>
      </w:r>
      <w:r w:rsidR="00855290" w:rsidRPr="00C03787">
        <w:t xml:space="preserve">ments of Council.  </w:t>
      </w:r>
      <w:r w:rsidRPr="00C03787">
        <w:t>The Applicant's Representative was present but did not have anything furth</w:t>
      </w:r>
      <w:r w:rsidR="00855290" w:rsidRPr="00C03787">
        <w:t>er to add to staff's comments.  No one came forward.</w:t>
      </w:r>
    </w:p>
    <w:p w:rsidR="00855290" w:rsidRPr="00C03787" w:rsidRDefault="00855290" w:rsidP="00C03787">
      <w:pPr>
        <w:pStyle w:val="Body2"/>
        <w:spacing w:line="220" w:lineRule="exact"/>
        <w:ind w:left="0"/>
        <w:jc w:val="both"/>
      </w:pPr>
    </w:p>
    <w:p w:rsidR="00DA3B51" w:rsidRPr="00C03787" w:rsidRDefault="00DD4F32" w:rsidP="00C03787">
      <w:pPr>
        <w:pStyle w:val="Body2"/>
        <w:spacing w:line="220" w:lineRule="exact"/>
        <w:ind w:left="0"/>
        <w:jc w:val="both"/>
        <w:rPr>
          <w:u w:val="single"/>
        </w:rPr>
      </w:pPr>
      <w:r w:rsidRPr="00C03787">
        <w:rPr>
          <w:b/>
          <w:u w:val="single"/>
        </w:rPr>
        <w:t>Moved By</w:t>
      </w:r>
      <w:r w:rsidRPr="00C03787">
        <w:rPr>
          <w:u w:val="single"/>
        </w:rPr>
        <w:t>: Councillor Hobson</w:t>
      </w:r>
      <w:r w:rsidR="00855290" w:rsidRPr="00C03787">
        <w:rPr>
          <w:u w:val="single"/>
        </w:rPr>
        <w:t>/</w:t>
      </w:r>
      <w:r w:rsidRPr="00C03787">
        <w:rPr>
          <w:b/>
          <w:u w:val="single"/>
        </w:rPr>
        <w:t>Seconded By</w:t>
      </w:r>
      <w:r w:rsidRPr="00C03787">
        <w:rPr>
          <w:u w:val="single"/>
        </w:rPr>
        <w:t>: Councillor Singh</w:t>
      </w:r>
    </w:p>
    <w:p w:rsidR="00DA3B51" w:rsidRPr="00C03787" w:rsidRDefault="00DA3B51" w:rsidP="00C03787">
      <w:pPr>
        <w:pStyle w:val="Body2"/>
        <w:spacing w:line="220" w:lineRule="exact"/>
        <w:ind w:left="0"/>
        <w:jc w:val="both"/>
      </w:pPr>
    </w:p>
    <w:p w:rsidR="00855290" w:rsidRPr="00C03787" w:rsidRDefault="00855290" w:rsidP="00C03787">
      <w:pPr>
        <w:pStyle w:val="Body2"/>
        <w:spacing w:line="220" w:lineRule="exact"/>
        <w:ind w:left="720"/>
        <w:jc w:val="both"/>
      </w:pPr>
      <w:r w:rsidRPr="00C03787">
        <w:rPr>
          <w:b/>
          <w:u w:val="single"/>
        </w:rPr>
        <w:t>R439/13/06/18</w:t>
      </w:r>
      <w:r w:rsidRPr="00C03787">
        <w:t xml:space="preserve">  THAT Council authorizes the issuance of Development Variance Permit No. DVP13-0068 for Parcel A, (DD 129455F and Plan B4490) of Lot 7, District Lot 14, ODYD, Plan 2336, located at 301 West Avenue, Kelowna, B.C;</w:t>
      </w:r>
    </w:p>
    <w:p w:rsidR="00855290" w:rsidRPr="00C03787" w:rsidRDefault="00855290" w:rsidP="00C03787">
      <w:pPr>
        <w:pStyle w:val="Body2"/>
        <w:spacing w:line="220" w:lineRule="exact"/>
        <w:ind w:left="720"/>
        <w:jc w:val="both"/>
      </w:pPr>
    </w:p>
    <w:p w:rsidR="00855290" w:rsidRPr="00C03787" w:rsidRDefault="00855290" w:rsidP="00C03787">
      <w:pPr>
        <w:pStyle w:val="Body2"/>
        <w:spacing w:line="220" w:lineRule="exact"/>
        <w:ind w:left="720"/>
        <w:jc w:val="both"/>
      </w:pPr>
      <w:r w:rsidRPr="00C03787">
        <w:t>AND THAT variances to the following section of Zoning Bylaw No. 8000 be granted:</w:t>
      </w:r>
    </w:p>
    <w:p w:rsidR="00855290" w:rsidRPr="00C03787" w:rsidRDefault="00855290" w:rsidP="00C03787">
      <w:pPr>
        <w:pStyle w:val="Body2"/>
        <w:spacing w:line="220" w:lineRule="exact"/>
        <w:ind w:left="720"/>
        <w:jc w:val="both"/>
      </w:pPr>
    </w:p>
    <w:p w:rsidR="00855290" w:rsidRPr="00C03787" w:rsidRDefault="00855290" w:rsidP="00C03787">
      <w:pPr>
        <w:pStyle w:val="Body2"/>
        <w:spacing w:line="220" w:lineRule="exact"/>
        <w:jc w:val="both"/>
        <w:rPr>
          <w:u w:val="single"/>
        </w:rPr>
      </w:pPr>
      <w:r w:rsidRPr="00C03787">
        <w:rPr>
          <w:u w:val="single"/>
        </w:rPr>
        <w:lastRenderedPageBreak/>
        <w:t>Section 6.11.1 Okanagan Lake Sight Lines</w:t>
      </w:r>
    </w:p>
    <w:p w:rsidR="00855290" w:rsidRPr="00C03787" w:rsidRDefault="00855290" w:rsidP="00C03787">
      <w:pPr>
        <w:pStyle w:val="Body2"/>
        <w:spacing w:line="220" w:lineRule="exact"/>
        <w:jc w:val="both"/>
      </w:pPr>
      <w:r w:rsidRPr="00C03787">
        <w:t xml:space="preserve">Vary the Okanagan Lake Sightline from 60º to 0º proposed for the northern portion of the property, as per Schedule ‘A’. </w:t>
      </w:r>
    </w:p>
    <w:p w:rsidR="00855290" w:rsidRPr="00C03787" w:rsidRDefault="00855290" w:rsidP="00C03787">
      <w:pPr>
        <w:pStyle w:val="Body2"/>
        <w:spacing w:line="220" w:lineRule="exact"/>
        <w:jc w:val="both"/>
      </w:pPr>
    </w:p>
    <w:p w:rsidR="00855290" w:rsidRPr="00C03787" w:rsidRDefault="00855290" w:rsidP="00C03787">
      <w:pPr>
        <w:pStyle w:val="Body2"/>
        <w:spacing w:line="220" w:lineRule="exact"/>
        <w:jc w:val="both"/>
        <w:rPr>
          <w:u w:val="single"/>
        </w:rPr>
      </w:pPr>
      <w:r w:rsidRPr="00C03787">
        <w:rPr>
          <w:u w:val="single"/>
        </w:rPr>
        <w:t>Section 13.6.6 (c) Development Regulations</w:t>
      </w:r>
    </w:p>
    <w:p w:rsidR="00855290" w:rsidRPr="00C03787" w:rsidRDefault="00855290" w:rsidP="00C03787">
      <w:pPr>
        <w:pStyle w:val="Body2"/>
        <w:spacing w:line="220" w:lineRule="exact"/>
        <w:jc w:val="both"/>
      </w:pPr>
      <w:r w:rsidRPr="00C03787">
        <w:t xml:space="preserve">To vary the front yard setback from 4.5m required to 2.5m proposed, as per Schedule ‘A’. </w:t>
      </w:r>
    </w:p>
    <w:p w:rsidR="00855290" w:rsidRPr="00C03787" w:rsidRDefault="00855290" w:rsidP="00C03787">
      <w:pPr>
        <w:pStyle w:val="Body2"/>
        <w:spacing w:line="220" w:lineRule="exact"/>
        <w:jc w:val="both"/>
      </w:pPr>
    </w:p>
    <w:p w:rsidR="00855290" w:rsidRPr="00C03787" w:rsidRDefault="00855290" w:rsidP="00C03787">
      <w:pPr>
        <w:pStyle w:val="Body2"/>
        <w:spacing w:line="220" w:lineRule="exact"/>
        <w:jc w:val="both"/>
        <w:rPr>
          <w:u w:val="single"/>
        </w:rPr>
      </w:pPr>
      <w:r w:rsidRPr="00C03787">
        <w:rPr>
          <w:u w:val="single"/>
        </w:rPr>
        <w:t>Section 13.6.6 (c) Development Regulations</w:t>
      </w:r>
    </w:p>
    <w:p w:rsidR="00855290" w:rsidRPr="00C03787" w:rsidRDefault="00855290" w:rsidP="00C03787">
      <w:pPr>
        <w:pStyle w:val="Body2"/>
        <w:spacing w:line="220" w:lineRule="exact"/>
        <w:jc w:val="both"/>
      </w:pPr>
      <w:r w:rsidRPr="00C03787">
        <w:t>To vary the rear yard setback from 4.5m required to 2.01m proposed, as per Schedule ‘A’.</w:t>
      </w:r>
    </w:p>
    <w:p w:rsidR="00855290" w:rsidRPr="00C03787" w:rsidRDefault="00855290" w:rsidP="00C03787">
      <w:pPr>
        <w:spacing w:line="220" w:lineRule="exact"/>
        <w:jc w:val="both"/>
        <w:rPr>
          <w:sz w:val="22"/>
        </w:rPr>
      </w:pPr>
    </w:p>
    <w:p w:rsidR="00DA3B51" w:rsidRPr="00C03787" w:rsidRDefault="00DD4F32" w:rsidP="00C03787">
      <w:pPr>
        <w:pStyle w:val="Body2"/>
        <w:spacing w:line="220" w:lineRule="exact"/>
        <w:jc w:val="right"/>
        <w:rPr>
          <w:u w:val="single"/>
        </w:rPr>
      </w:pPr>
      <w:r w:rsidRPr="00C03787">
        <w:rPr>
          <w:b/>
          <w:u w:val="single"/>
        </w:rPr>
        <w:t>Carried</w:t>
      </w:r>
    </w:p>
    <w:p w:rsidR="00DA3B51" w:rsidRPr="00C03787" w:rsidRDefault="00DA3B51" w:rsidP="00C03787">
      <w:pPr>
        <w:pStyle w:val="Body2"/>
        <w:spacing w:line="220" w:lineRule="exact"/>
        <w:jc w:val="both"/>
      </w:pPr>
    </w:p>
    <w:p w:rsidR="00DA3B51" w:rsidRPr="00C03787" w:rsidRDefault="00DD4F32" w:rsidP="00C03787">
      <w:pPr>
        <w:pStyle w:val="Heading2"/>
        <w:spacing w:line="220" w:lineRule="exact"/>
        <w:jc w:val="both"/>
      </w:pPr>
      <w:r w:rsidRPr="00C03787">
        <w:rPr>
          <w:b/>
        </w:rPr>
        <w:t>6.4.</w:t>
      </w:r>
      <w:r w:rsidRPr="00C03787">
        <w:rPr>
          <w:b/>
        </w:rPr>
        <w:tab/>
        <w:t>Development Variance Permit Application No. DVP13-0071 - Unit 15, 3151-3155 Lakeshore Road, Callahan Construction Company Ltd. &amp; 3720 Investments Ltd.</w:t>
      </w:r>
    </w:p>
    <w:p w:rsidR="00DA3B51" w:rsidRPr="00C03787" w:rsidRDefault="00DA3B51" w:rsidP="00C03787">
      <w:pPr>
        <w:pStyle w:val="Heading2"/>
        <w:spacing w:line="220" w:lineRule="exact"/>
        <w:ind w:left="0" w:firstLine="0"/>
        <w:jc w:val="both"/>
      </w:pPr>
    </w:p>
    <w:p w:rsidR="00855290" w:rsidRPr="00C03787" w:rsidRDefault="00DD4F32" w:rsidP="00C03787">
      <w:pPr>
        <w:pStyle w:val="Body2"/>
        <w:spacing w:line="220" w:lineRule="exact"/>
        <w:ind w:left="0"/>
        <w:jc w:val="both"/>
      </w:pPr>
      <w:r w:rsidRPr="00C03787">
        <w:t>Staff:</w:t>
      </w:r>
    </w:p>
    <w:p w:rsidR="00855290" w:rsidRPr="00C03787" w:rsidRDefault="00DD4F32" w:rsidP="00C03787">
      <w:pPr>
        <w:pStyle w:val="Body2"/>
        <w:numPr>
          <w:ilvl w:val="0"/>
          <w:numId w:val="4"/>
        </w:numPr>
        <w:spacing w:line="220" w:lineRule="exact"/>
        <w:jc w:val="both"/>
      </w:pPr>
      <w:r w:rsidRPr="00C03787">
        <w:t>Summarized the application before Council.</w:t>
      </w:r>
    </w:p>
    <w:p w:rsidR="00855290" w:rsidRPr="00C03787" w:rsidRDefault="00855290" w:rsidP="00C03787">
      <w:pPr>
        <w:pStyle w:val="Body2"/>
        <w:spacing w:line="220" w:lineRule="exact"/>
        <w:ind w:left="0"/>
        <w:jc w:val="both"/>
      </w:pPr>
    </w:p>
    <w:p w:rsidR="00855290" w:rsidRPr="00C03787" w:rsidRDefault="00DD4F32" w:rsidP="00C03787">
      <w:pPr>
        <w:pStyle w:val="Body2"/>
        <w:spacing w:line="220" w:lineRule="exact"/>
        <w:ind w:left="0"/>
        <w:jc w:val="both"/>
      </w:pPr>
      <w:r w:rsidRPr="00C03787">
        <w:t>The Deputy City Clerk advised that no correspondence and/or petitions had been received.</w:t>
      </w:r>
    </w:p>
    <w:p w:rsidR="00855290" w:rsidRPr="00C03787" w:rsidRDefault="00855290" w:rsidP="00C03787">
      <w:pPr>
        <w:pStyle w:val="Body2"/>
        <w:spacing w:line="220" w:lineRule="exact"/>
        <w:ind w:left="0"/>
        <w:jc w:val="both"/>
      </w:pPr>
    </w:p>
    <w:p w:rsidR="00855290" w:rsidRPr="00C03787" w:rsidRDefault="00DD4F32" w:rsidP="00C03787">
      <w:pPr>
        <w:pStyle w:val="Body2"/>
        <w:spacing w:line="220" w:lineRule="exact"/>
        <w:ind w:left="0"/>
        <w:jc w:val="both"/>
      </w:pPr>
      <w:r w:rsidRPr="00C03787">
        <w:t>Mayor Gray invited anyone in the public gallery who deemed themselves affected to come forward, fo</w:t>
      </w:r>
      <w:r w:rsidR="00855290" w:rsidRPr="00C03787">
        <w:t xml:space="preserve">llowed by comments of Council.  </w:t>
      </w:r>
      <w:r w:rsidRPr="00C03787">
        <w:t>The Applicants' Representati</w:t>
      </w:r>
      <w:r w:rsidR="00855290" w:rsidRPr="00C03787">
        <w:t>ve was present but did not have anything further to add.  No one came forward.</w:t>
      </w:r>
    </w:p>
    <w:p w:rsidR="00855290" w:rsidRPr="00C03787" w:rsidRDefault="00855290" w:rsidP="00C03787">
      <w:pPr>
        <w:pStyle w:val="Body2"/>
        <w:spacing w:line="220" w:lineRule="exact"/>
        <w:ind w:left="0"/>
        <w:jc w:val="both"/>
      </w:pPr>
    </w:p>
    <w:p w:rsidR="00DA3B51" w:rsidRPr="00C03787" w:rsidRDefault="00DD4F32" w:rsidP="00C03787">
      <w:pPr>
        <w:pStyle w:val="Body2"/>
        <w:spacing w:line="220" w:lineRule="exact"/>
        <w:ind w:left="0"/>
        <w:jc w:val="both"/>
        <w:rPr>
          <w:u w:val="single"/>
        </w:rPr>
      </w:pPr>
      <w:r w:rsidRPr="00C03787">
        <w:rPr>
          <w:b/>
          <w:u w:val="single"/>
        </w:rPr>
        <w:t>Moved By</w:t>
      </w:r>
      <w:r w:rsidRPr="00C03787">
        <w:rPr>
          <w:u w:val="single"/>
        </w:rPr>
        <w:t>: Councillor Stack</w:t>
      </w:r>
      <w:r w:rsidR="00855290" w:rsidRPr="00C03787">
        <w:rPr>
          <w:u w:val="single"/>
        </w:rPr>
        <w:t>/</w:t>
      </w:r>
      <w:r w:rsidRPr="00C03787">
        <w:rPr>
          <w:b/>
          <w:u w:val="single"/>
        </w:rPr>
        <w:t>Seconded By</w:t>
      </w:r>
      <w:r w:rsidRPr="00C03787">
        <w:rPr>
          <w:u w:val="single"/>
        </w:rPr>
        <w:t>: Councillor Hobson</w:t>
      </w:r>
    </w:p>
    <w:p w:rsidR="00DA3B51" w:rsidRPr="00C03787" w:rsidRDefault="00DA3B51" w:rsidP="00C03787">
      <w:pPr>
        <w:pStyle w:val="Body2"/>
        <w:spacing w:line="220" w:lineRule="exact"/>
        <w:ind w:left="0"/>
        <w:jc w:val="both"/>
      </w:pPr>
    </w:p>
    <w:p w:rsidR="00A604B6" w:rsidRPr="00C03787" w:rsidRDefault="00A604B6" w:rsidP="00C03787">
      <w:pPr>
        <w:pStyle w:val="Body2"/>
        <w:spacing w:line="220" w:lineRule="exact"/>
        <w:ind w:left="720"/>
        <w:jc w:val="both"/>
      </w:pPr>
      <w:r w:rsidRPr="00C03787">
        <w:rPr>
          <w:b/>
          <w:u w:val="single"/>
        </w:rPr>
        <w:t>R440/13/06/18</w:t>
      </w:r>
      <w:r w:rsidRPr="00C03787">
        <w:t xml:space="preserve">  THAT Council authorizes the issuance of Development Variance Permit No. DVP13-0071 for Lot 2, District Lots 14 and 135, ODYD, Plan KAP54407, located at 3151-3155 Lakeshore Road, Kelowna, BC;</w:t>
      </w:r>
    </w:p>
    <w:p w:rsidR="00A604B6" w:rsidRPr="00C03787" w:rsidRDefault="00A604B6" w:rsidP="00C03787">
      <w:pPr>
        <w:pStyle w:val="Body2"/>
        <w:spacing w:line="220" w:lineRule="exact"/>
        <w:ind w:left="720"/>
        <w:jc w:val="both"/>
      </w:pPr>
    </w:p>
    <w:p w:rsidR="00A604B6" w:rsidRPr="00C03787" w:rsidRDefault="00A604B6" w:rsidP="00C03787">
      <w:pPr>
        <w:pStyle w:val="Body2"/>
        <w:spacing w:line="220" w:lineRule="exact"/>
        <w:ind w:left="720"/>
        <w:jc w:val="both"/>
      </w:pPr>
      <w:r w:rsidRPr="00C03787">
        <w:t>AND THAT a variance to the following section of the Sign Bylaw No. 8235 be granted:</w:t>
      </w:r>
    </w:p>
    <w:p w:rsidR="00A604B6" w:rsidRPr="00C03787" w:rsidRDefault="00A604B6" w:rsidP="00C03787">
      <w:pPr>
        <w:pStyle w:val="Body2"/>
        <w:spacing w:line="220" w:lineRule="exact"/>
        <w:ind w:left="720"/>
        <w:jc w:val="both"/>
      </w:pPr>
    </w:p>
    <w:p w:rsidR="00A604B6" w:rsidRPr="00C03787" w:rsidRDefault="00A604B6" w:rsidP="00C03787">
      <w:pPr>
        <w:pStyle w:val="Body2"/>
        <w:spacing w:line="220" w:lineRule="exact"/>
        <w:jc w:val="both"/>
        <w:rPr>
          <w:u w:val="single"/>
        </w:rPr>
      </w:pPr>
      <w:r w:rsidRPr="00C03787">
        <w:rPr>
          <w:u w:val="single"/>
        </w:rPr>
        <w:t>Section 6.1 – Number of Signs Permitted Per Business Frontage in the C4 Zone</w:t>
      </w:r>
    </w:p>
    <w:p w:rsidR="00A604B6" w:rsidRPr="00C03787" w:rsidRDefault="00A604B6" w:rsidP="00C03787">
      <w:pPr>
        <w:pStyle w:val="Body2"/>
        <w:spacing w:line="220" w:lineRule="exact"/>
        <w:jc w:val="both"/>
      </w:pPr>
      <w:r w:rsidRPr="00C03787">
        <w:t>To vary the permitted number of signs along the east business frontage from two (2) signs permitted to three (3) signs proposed, as per Schedule ‘A’.</w:t>
      </w:r>
    </w:p>
    <w:p w:rsidR="00A604B6" w:rsidRPr="00C03787" w:rsidRDefault="00A604B6" w:rsidP="00C03787">
      <w:pPr>
        <w:spacing w:line="220" w:lineRule="exact"/>
        <w:jc w:val="both"/>
        <w:rPr>
          <w:sz w:val="22"/>
        </w:rPr>
      </w:pPr>
    </w:p>
    <w:p w:rsidR="00DA3B51" w:rsidRPr="00C03787" w:rsidRDefault="00DD4F32" w:rsidP="00C03787">
      <w:pPr>
        <w:pStyle w:val="Body2"/>
        <w:spacing w:line="220" w:lineRule="exact"/>
        <w:jc w:val="right"/>
        <w:rPr>
          <w:u w:val="single"/>
        </w:rPr>
      </w:pPr>
      <w:r w:rsidRPr="00C03787">
        <w:rPr>
          <w:b/>
          <w:u w:val="single"/>
        </w:rPr>
        <w:t>Carried</w:t>
      </w:r>
    </w:p>
    <w:p w:rsidR="00DA3B51" w:rsidRPr="00C03787" w:rsidRDefault="00DA3B51" w:rsidP="00C03787">
      <w:pPr>
        <w:pStyle w:val="Body2"/>
        <w:spacing w:line="220" w:lineRule="exact"/>
        <w:jc w:val="both"/>
      </w:pPr>
    </w:p>
    <w:p w:rsidR="00DA3B51" w:rsidRPr="00C03787" w:rsidRDefault="00DD4F32" w:rsidP="00C03787">
      <w:pPr>
        <w:pStyle w:val="Heading1"/>
        <w:spacing w:line="220" w:lineRule="exact"/>
        <w:jc w:val="both"/>
      </w:pPr>
      <w:r w:rsidRPr="00C03787">
        <w:rPr>
          <w:b/>
        </w:rPr>
        <w:t>7.</w:t>
      </w:r>
      <w:r w:rsidRPr="00C03787">
        <w:rPr>
          <w:b/>
        </w:rPr>
        <w:tab/>
        <w:t>Reminders</w:t>
      </w:r>
      <w:r w:rsidR="00A604B6" w:rsidRPr="00C03787">
        <w:t xml:space="preserve"> – Nil.</w:t>
      </w:r>
    </w:p>
    <w:p w:rsidR="00DA3B51" w:rsidRPr="00C03787" w:rsidRDefault="00DA3B51" w:rsidP="00C03787">
      <w:pPr>
        <w:pStyle w:val="Heading1"/>
        <w:spacing w:line="220" w:lineRule="exact"/>
        <w:jc w:val="both"/>
      </w:pPr>
    </w:p>
    <w:p w:rsidR="00DA3B51" w:rsidRPr="00C03787" w:rsidRDefault="00DD4F32" w:rsidP="00C03787">
      <w:pPr>
        <w:pStyle w:val="Heading1"/>
        <w:spacing w:line="220" w:lineRule="exact"/>
        <w:jc w:val="both"/>
      </w:pPr>
      <w:r w:rsidRPr="00C03787">
        <w:rPr>
          <w:b/>
        </w:rPr>
        <w:t>8.</w:t>
      </w:r>
      <w:r w:rsidRPr="00C03787">
        <w:rPr>
          <w:b/>
        </w:rPr>
        <w:tab/>
        <w:t>Termination</w:t>
      </w:r>
    </w:p>
    <w:p w:rsidR="00DA3B51" w:rsidRPr="00C03787" w:rsidRDefault="00DA3B51" w:rsidP="00C03787">
      <w:pPr>
        <w:pStyle w:val="Heading1"/>
        <w:spacing w:line="220" w:lineRule="exact"/>
        <w:jc w:val="both"/>
      </w:pPr>
    </w:p>
    <w:p w:rsidR="00DA3B51" w:rsidRPr="00C03787" w:rsidRDefault="00DD4F32" w:rsidP="00C03787">
      <w:pPr>
        <w:pStyle w:val="Body1"/>
        <w:spacing w:line="220" w:lineRule="exact"/>
        <w:ind w:left="0"/>
        <w:jc w:val="both"/>
      </w:pPr>
      <w:r w:rsidRPr="00C03787">
        <w:t>The meeting was d</w:t>
      </w:r>
      <w:r w:rsidR="00A604B6" w:rsidRPr="00C03787">
        <w:t>eclared terminated at 6:31 p.m.</w:t>
      </w:r>
    </w:p>
    <w:p w:rsidR="00DA3B51" w:rsidRPr="00C03787" w:rsidRDefault="00DA3B51" w:rsidP="00C03787">
      <w:pPr>
        <w:pStyle w:val="Body1"/>
        <w:spacing w:line="220" w:lineRule="exact"/>
        <w:ind w:left="0"/>
        <w:jc w:val="both"/>
      </w:pPr>
    </w:p>
    <w:p w:rsidR="00DA3B51" w:rsidRPr="00C03787" w:rsidRDefault="00DA3B51" w:rsidP="00C03787">
      <w:pPr>
        <w:spacing w:line="220" w:lineRule="exact"/>
        <w:jc w:val="both"/>
        <w:rPr>
          <w:sz w:val="22"/>
        </w:rPr>
      </w:pPr>
    </w:p>
    <w:p w:rsidR="00DA3B51" w:rsidRPr="00C03787" w:rsidRDefault="00DA3B51" w:rsidP="00C03787">
      <w:pPr>
        <w:spacing w:line="220" w:lineRule="exact"/>
        <w:jc w:val="both"/>
        <w:rPr>
          <w:sz w:val="22"/>
        </w:rPr>
      </w:pPr>
    </w:p>
    <w:p w:rsidR="00DD4F32" w:rsidRPr="00C03787" w:rsidRDefault="00DD4F32" w:rsidP="00C03787">
      <w:pPr>
        <w:spacing w:line="220" w:lineRule="exact"/>
        <w:jc w:val="both"/>
        <w:rPr>
          <w:sz w:val="22"/>
        </w:rPr>
      </w:pPr>
    </w:p>
    <w:p w:rsidR="00A604B6" w:rsidRPr="00C03787" w:rsidRDefault="00A604B6" w:rsidP="00C03787">
      <w:pPr>
        <w:spacing w:line="220" w:lineRule="exact"/>
        <w:jc w:val="both"/>
        <w:rPr>
          <w:sz w:val="22"/>
        </w:rPr>
      </w:pPr>
      <w:r w:rsidRPr="00C03787">
        <w:rPr>
          <w:sz w:val="22"/>
        </w:rPr>
        <w:t>________________________________________</w:t>
      </w:r>
      <w:r w:rsidRPr="00C03787">
        <w:rPr>
          <w:sz w:val="22"/>
        </w:rPr>
        <w:tab/>
        <w:t>__________________________________</w:t>
      </w:r>
    </w:p>
    <w:p w:rsidR="00A604B6" w:rsidRPr="00C03787" w:rsidRDefault="00A604B6" w:rsidP="00C03787">
      <w:pPr>
        <w:spacing w:line="220" w:lineRule="exact"/>
        <w:jc w:val="both"/>
        <w:rPr>
          <w:sz w:val="22"/>
        </w:rPr>
      </w:pPr>
      <w:r w:rsidRPr="00C03787">
        <w:rPr>
          <w:sz w:val="22"/>
        </w:rPr>
        <w:t>Mayor</w:t>
      </w:r>
      <w:r w:rsidRPr="00C03787">
        <w:rPr>
          <w:sz w:val="22"/>
        </w:rPr>
        <w:tab/>
      </w:r>
      <w:r w:rsidRPr="00C03787">
        <w:rPr>
          <w:sz w:val="22"/>
        </w:rPr>
        <w:tab/>
      </w:r>
      <w:r w:rsidRPr="00C03787">
        <w:rPr>
          <w:sz w:val="22"/>
        </w:rPr>
        <w:tab/>
      </w:r>
      <w:r w:rsidRPr="00C03787">
        <w:rPr>
          <w:sz w:val="22"/>
        </w:rPr>
        <w:tab/>
      </w:r>
      <w:r w:rsidRPr="00C03787">
        <w:rPr>
          <w:sz w:val="22"/>
        </w:rPr>
        <w:tab/>
      </w:r>
      <w:r w:rsidRPr="00C03787">
        <w:rPr>
          <w:sz w:val="22"/>
        </w:rPr>
        <w:tab/>
      </w:r>
      <w:r w:rsidRPr="00C03787">
        <w:rPr>
          <w:sz w:val="22"/>
        </w:rPr>
        <w:tab/>
      </w:r>
      <w:r w:rsidRPr="00C03787">
        <w:rPr>
          <w:sz w:val="22"/>
        </w:rPr>
        <w:tab/>
      </w:r>
      <w:r w:rsidRPr="00C03787">
        <w:rPr>
          <w:sz w:val="22"/>
        </w:rPr>
        <w:tab/>
      </w:r>
      <w:r w:rsidRPr="00C03787">
        <w:rPr>
          <w:sz w:val="22"/>
        </w:rPr>
        <w:tab/>
        <w:t>Deputy City Clerk</w:t>
      </w:r>
    </w:p>
    <w:p w:rsidR="00A604B6" w:rsidRPr="00C03787" w:rsidRDefault="00A604B6" w:rsidP="00C03787">
      <w:pPr>
        <w:spacing w:line="220" w:lineRule="exact"/>
        <w:jc w:val="both"/>
        <w:rPr>
          <w:sz w:val="22"/>
        </w:rPr>
      </w:pPr>
    </w:p>
    <w:p w:rsidR="00A604B6" w:rsidRPr="00C03787" w:rsidRDefault="00A604B6" w:rsidP="00C03787">
      <w:pPr>
        <w:spacing w:line="220" w:lineRule="exact"/>
        <w:jc w:val="both"/>
        <w:rPr>
          <w:sz w:val="22"/>
        </w:rPr>
      </w:pPr>
      <w:r w:rsidRPr="00C03787">
        <w:rPr>
          <w:sz w:val="22"/>
        </w:rPr>
        <w:t>/slh</w:t>
      </w:r>
    </w:p>
    <w:sectPr w:rsidR="00A604B6" w:rsidRPr="00C03787" w:rsidSect="00DA3B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90" w:rsidRDefault="00855290" w:rsidP="00DA3B51">
      <w:pPr>
        <w:spacing w:line="240" w:lineRule="auto"/>
      </w:pPr>
      <w:r>
        <w:separator/>
      </w:r>
    </w:p>
  </w:endnote>
  <w:endnote w:type="continuationSeparator" w:id="0">
    <w:p w:rsidR="00855290" w:rsidRDefault="00855290" w:rsidP="00DA3B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13" w:rsidRDefault="00B05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90" w:rsidRDefault="005C162E">
    <w:pPr>
      <w:tabs>
        <w:tab w:val="center" w:pos="4820"/>
        <w:tab w:val="right" w:pos="9639"/>
      </w:tabs>
    </w:pPr>
    <w:r>
      <w:fldChar w:fldCharType="begin"/>
    </w:r>
    <w:r w:rsidR="00855290">
      <w:instrText xml:space="preserve"> TITLE   \* MERGEFORMAT </w:instrText>
    </w:r>
    <w:r>
      <w:fldChar w:fldCharType="end"/>
    </w:r>
    <w:r w:rsidR="00855290">
      <w:ptab w:relativeTo="margin" w:alignment="lef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13" w:rsidRDefault="00B05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90" w:rsidRDefault="00855290" w:rsidP="00DA3B51">
      <w:pPr>
        <w:spacing w:line="240" w:lineRule="auto"/>
      </w:pPr>
      <w:r>
        <w:separator/>
      </w:r>
    </w:p>
  </w:footnote>
  <w:footnote w:type="continuationSeparator" w:id="0">
    <w:p w:rsidR="00855290" w:rsidRDefault="00855290" w:rsidP="00DA3B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13" w:rsidRDefault="00B05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90" w:rsidRDefault="005C162E">
    <w:pPr>
      <w:tabs>
        <w:tab w:val="center" w:pos="4820"/>
        <w:tab w:val="right" w:pos="9639"/>
      </w:tabs>
    </w:pPr>
    <w:r>
      <w:fldChar w:fldCharType="begin"/>
    </w:r>
    <w:r w:rsidR="00855290">
      <w:instrText xml:space="preserve"> TITLE   \* MERGEFORMAT </w:instrText>
    </w:r>
    <w:r>
      <w:fldChar w:fldCharType="end"/>
    </w:r>
    <w:r w:rsidR="00855290">
      <w:ptab w:relativeTo="margin" w:alignment="left" w:leader="none"/>
    </w:r>
    <w:r w:rsidR="00855290">
      <w:ptab w:relativeTo="margin" w:alignment="right" w:leader="none"/>
    </w:r>
    <w:r w:rsidR="00855290">
      <w:t xml:space="preserve">Page </w:t>
    </w:r>
    <w:fldSimple w:instr=" PAGE   \* MERGEFORMAT ">
      <w:r w:rsidR="006D4C0B">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13" w:rsidRDefault="00B05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4C0"/>
    <w:multiLevelType w:val="hybridMultilevel"/>
    <w:tmpl w:val="55005406"/>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6818E7"/>
    <w:multiLevelType w:val="hybridMultilevel"/>
    <w:tmpl w:val="03CE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B04E2"/>
    <w:multiLevelType w:val="hybridMultilevel"/>
    <w:tmpl w:val="1DA0E4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AB2BF1"/>
    <w:multiLevelType w:val="hybridMultilevel"/>
    <w:tmpl w:val="586C8812"/>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B47AFD"/>
    <w:multiLevelType w:val="hybridMultilevel"/>
    <w:tmpl w:val="0EB0B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DA3B51"/>
    <w:rsid w:val="005C162E"/>
    <w:rsid w:val="00687307"/>
    <w:rsid w:val="006D4C0B"/>
    <w:rsid w:val="00744ACB"/>
    <w:rsid w:val="00855290"/>
    <w:rsid w:val="00A604B6"/>
    <w:rsid w:val="00B05913"/>
    <w:rsid w:val="00B705F3"/>
    <w:rsid w:val="00C03787"/>
    <w:rsid w:val="00D166E5"/>
    <w:rsid w:val="00DA3B51"/>
    <w:rsid w:val="00DD4F32"/>
    <w:rsid w:val="00F56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3B51"/>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rsid w:val="00DA3B51"/>
    <w:rPr>
      <w:sz w:val="22"/>
    </w:rPr>
  </w:style>
  <w:style w:type="paragraph" w:customStyle="1" w:styleId="MeetingInfo">
    <w:name w:val="MeetingInfo"/>
    <w:basedOn w:val="Normal"/>
    <w:next w:val="Normal"/>
    <w:rsid w:val="00DA3B51"/>
    <w:rPr>
      <w:sz w:val="22"/>
    </w:rPr>
  </w:style>
  <w:style w:type="paragraph" w:customStyle="1" w:styleId="CategoryHeader">
    <w:name w:val="CategoryHeader"/>
    <w:basedOn w:val="Heading1"/>
    <w:next w:val="Normal"/>
    <w:rsid w:val="00DA3B51"/>
    <w:pPr>
      <w:ind w:left="0" w:firstLine="0"/>
    </w:pPr>
    <w:rPr>
      <w:b/>
    </w:rPr>
  </w:style>
  <w:style w:type="paragraph" w:styleId="Header">
    <w:name w:val="header"/>
    <w:basedOn w:val="Normal"/>
    <w:next w:val="Normal"/>
    <w:rsid w:val="00DA3B51"/>
    <w:pPr>
      <w:jc w:val="center"/>
    </w:pPr>
    <w:rPr>
      <w:b/>
      <w:sz w:val="32"/>
    </w:rPr>
  </w:style>
  <w:style w:type="paragraph" w:customStyle="1" w:styleId="Subheader1">
    <w:name w:val="Subheader1"/>
    <w:basedOn w:val="Normal"/>
    <w:next w:val="Normal"/>
    <w:rsid w:val="00DA3B51"/>
    <w:pPr>
      <w:jc w:val="center"/>
    </w:pPr>
    <w:rPr>
      <w:b/>
      <w:sz w:val="28"/>
    </w:rPr>
  </w:style>
  <w:style w:type="paragraph" w:customStyle="1" w:styleId="Subheader2">
    <w:name w:val="Subheader2"/>
    <w:basedOn w:val="Normal"/>
    <w:next w:val="Normal"/>
    <w:rsid w:val="00DA3B51"/>
    <w:pPr>
      <w:jc w:val="center"/>
    </w:pPr>
    <w:rPr>
      <w:b/>
      <w:sz w:val="28"/>
    </w:rPr>
  </w:style>
  <w:style w:type="paragraph" w:customStyle="1" w:styleId="Heading1">
    <w:name w:val="Heading1"/>
    <w:next w:val="Normal"/>
    <w:rsid w:val="00DA3B51"/>
    <w:pPr>
      <w:spacing w:after="0"/>
      <w:ind w:left="720" w:hanging="720"/>
    </w:pPr>
    <w:rPr>
      <w:rFonts w:ascii="Trebuchet MS" w:eastAsia="Trebuchet MS" w:hAnsi="Trebuchet MS" w:cs="Trebuchet MS"/>
      <w:color w:val="000000"/>
    </w:rPr>
  </w:style>
  <w:style w:type="paragraph" w:customStyle="1" w:styleId="Heading2">
    <w:name w:val="Heading2"/>
    <w:next w:val="Normal"/>
    <w:rsid w:val="00DA3B51"/>
    <w:pPr>
      <w:spacing w:after="0"/>
      <w:ind w:left="1440" w:hanging="720"/>
    </w:pPr>
    <w:rPr>
      <w:rFonts w:ascii="Trebuchet MS" w:eastAsia="Trebuchet MS" w:hAnsi="Trebuchet MS" w:cs="Trebuchet MS"/>
      <w:color w:val="000000"/>
    </w:rPr>
  </w:style>
  <w:style w:type="paragraph" w:customStyle="1" w:styleId="Heading3">
    <w:name w:val="Heading3"/>
    <w:next w:val="Normal"/>
    <w:rsid w:val="00DA3B51"/>
    <w:pPr>
      <w:spacing w:after="0"/>
      <w:ind w:left="2160" w:hanging="720"/>
    </w:pPr>
    <w:rPr>
      <w:rFonts w:ascii="Trebuchet MS" w:eastAsia="Trebuchet MS" w:hAnsi="Trebuchet MS" w:cs="Trebuchet MS"/>
      <w:color w:val="000000"/>
    </w:rPr>
  </w:style>
  <w:style w:type="paragraph" w:customStyle="1" w:styleId="Heading4">
    <w:name w:val="Heading4"/>
    <w:next w:val="Normal"/>
    <w:rsid w:val="00DA3B51"/>
    <w:pPr>
      <w:spacing w:after="0"/>
      <w:ind w:left="2880" w:hanging="720"/>
    </w:pPr>
    <w:rPr>
      <w:rFonts w:ascii="Trebuchet MS" w:eastAsia="Trebuchet MS" w:hAnsi="Trebuchet MS" w:cs="Trebuchet MS"/>
      <w:color w:val="000000"/>
    </w:rPr>
  </w:style>
  <w:style w:type="paragraph" w:customStyle="1" w:styleId="Body1">
    <w:name w:val="Body1"/>
    <w:next w:val="Normal"/>
    <w:rsid w:val="00DA3B51"/>
    <w:pPr>
      <w:spacing w:after="0"/>
      <w:ind w:left="720"/>
    </w:pPr>
    <w:rPr>
      <w:rFonts w:ascii="Trebuchet MS" w:eastAsia="Trebuchet MS" w:hAnsi="Trebuchet MS" w:cs="Trebuchet MS"/>
      <w:color w:val="000000"/>
    </w:rPr>
  </w:style>
  <w:style w:type="paragraph" w:customStyle="1" w:styleId="Body2">
    <w:name w:val="Body2"/>
    <w:next w:val="Normal"/>
    <w:rsid w:val="00DA3B51"/>
    <w:pPr>
      <w:spacing w:after="0"/>
      <w:ind w:left="1440"/>
    </w:pPr>
    <w:rPr>
      <w:rFonts w:ascii="Trebuchet MS" w:eastAsia="Trebuchet MS" w:hAnsi="Trebuchet MS" w:cs="Trebuchet MS"/>
      <w:color w:val="000000"/>
    </w:rPr>
  </w:style>
  <w:style w:type="paragraph" w:customStyle="1" w:styleId="Body3">
    <w:name w:val="Body3"/>
    <w:next w:val="Normal"/>
    <w:rsid w:val="00DA3B51"/>
    <w:pPr>
      <w:spacing w:after="0"/>
      <w:ind w:left="2160"/>
    </w:pPr>
    <w:rPr>
      <w:rFonts w:ascii="Trebuchet MS" w:eastAsia="Trebuchet MS" w:hAnsi="Trebuchet MS" w:cs="Trebuchet MS"/>
      <w:color w:val="000000"/>
    </w:rPr>
  </w:style>
  <w:style w:type="paragraph" w:customStyle="1" w:styleId="Body4">
    <w:name w:val="Body4"/>
    <w:next w:val="Normal"/>
    <w:rsid w:val="00DA3B51"/>
    <w:pPr>
      <w:spacing w:after="0"/>
      <w:ind w:left="2880"/>
    </w:pPr>
    <w:rPr>
      <w:rFonts w:ascii="Trebuchet MS" w:eastAsia="Trebuchet MS" w:hAnsi="Trebuchet MS" w:cs="Trebuchet MS"/>
      <w:color w:val="000000"/>
    </w:rPr>
  </w:style>
  <w:style w:type="paragraph" w:styleId="Signature">
    <w:name w:val="Signature"/>
    <w:basedOn w:val="Normal"/>
    <w:next w:val="Normal"/>
    <w:rsid w:val="00DA3B51"/>
    <w:pPr>
      <w:jc w:val="right"/>
    </w:pPr>
  </w:style>
  <w:style w:type="paragraph" w:styleId="BalloonText">
    <w:name w:val="Balloon Text"/>
    <w:basedOn w:val="Normal"/>
    <w:link w:val="BalloonTextChar"/>
    <w:uiPriority w:val="99"/>
    <w:semiHidden/>
    <w:unhideWhenUsed/>
    <w:rsid w:val="006873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07"/>
    <w:rPr>
      <w:rFonts w:ascii="Tahoma" w:eastAsia="Trebuchet MS" w:hAnsi="Tahoma" w:cs="Tahoma"/>
      <w:color w:val="000000"/>
      <w:sz w:val="16"/>
      <w:szCs w:val="16"/>
    </w:rPr>
  </w:style>
  <w:style w:type="paragraph" w:styleId="Footer">
    <w:name w:val="footer"/>
    <w:basedOn w:val="Normal"/>
    <w:link w:val="FooterChar"/>
    <w:uiPriority w:val="99"/>
    <w:semiHidden/>
    <w:unhideWhenUsed/>
    <w:rsid w:val="00B0591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5913"/>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Tuesday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E2C7AB1CA112BD4AB61BAD4F294A00DD" ma:contentTypeVersion="2" ma:contentTypeDescription="eSCRIBE Minutes Content Type" ma:contentTypeScope="" ma:versionID="19fb5a98294157e2aa882ea2251ccf89">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CB3B1-CE33-4146-A43D-4F3F7EDDC055}"/>
</file>

<file path=customXml/itemProps2.xml><?xml version="1.0" encoding="utf-8"?>
<ds:datastoreItem xmlns:ds="http://schemas.openxmlformats.org/officeDocument/2006/customXml" ds:itemID="{0E2F81F3-31C7-494A-8C69-681010D9844F}"/>
</file>

<file path=docProps/app.xml><?xml version="1.0" encoding="utf-8"?>
<Properties xmlns="http://schemas.openxmlformats.org/officeDocument/2006/extended-properties" xmlns:vt="http://schemas.openxmlformats.org/officeDocument/2006/docPropsVTypes">
  <Template>Normal.dotm</Template>
  <TotalTime>62</TotalTime>
  <Pages>5</Pages>
  <Words>1528</Words>
  <Characters>8393</Characters>
  <Application>Microsoft Office Word</Application>
  <DocSecurity>0</DocSecurity>
  <Lines>270</Lines>
  <Paragraphs>127</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9</cp:revision>
  <cp:lastPrinted>2013-07-11T15:18:00Z</cp:lastPrinted>
  <dcterms:created xsi:type="dcterms:W3CDTF">2013-07-09T16:53:00Z</dcterms:created>
  <dcterms:modified xsi:type="dcterms:W3CDTF">2013-07-11T15:18:00Z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0x0101002487DA1945564D28853C62D38225DC3900E2C7AB1CA112BD4AB61BAD4F294A00DD</vt:lpwstr>
  </property>
  <property fmtid="{D5CDD505-2E9C-101B-9397-08002B2CF9AE}" pid="3" name="eSCRIBE Meeting Type Name">
    <vt:lpwstr>Regular Tuesday Council Meeting</vt:lpwstr>
  </property>
  <property fmtid="{D5CDD505-2E9C-101B-9397-08002B2CF9AE}" pid="4" name="eSCRIBE Document Type">
    <vt:lpwstr>PostMinutes</vt:lpwstr>
  </property>
  <property fmtid="{D5CDD505-2E9C-101B-9397-08002B2CF9AE}" pid="5" name="PrintDate">
    <vt:filetime>2013-06-19T15:09:11Z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2013-07-18T20:44:02Z</vt:filetime>
  </property>
</Properties>
</file>